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AD" w:rsidRPr="000D0EDB" w:rsidRDefault="001554F9">
      <w:pPr>
        <w:rPr>
          <w:b/>
        </w:rPr>
      </w:pPr>
      <w:bookmarkStart w:id="0" w:name="_GoBack"/>
      <w:bookmarkEnd w:id="0"/>
      <w:r w:rsidRPr="000D0EDB">
        <w:rPr>
          <w:b/>
        </w:rPr>
        <w:t>Chapter 1</w:t>
      </w:r>
    </w:p>
    <w:p w:rsidR="001554F9" w:rsidRPr="000D0EDB" w:rsidRDefault="006D5184">
      <w:pPr>
        <w:rPr>
          <w:b/>
          <w:color w:val="1F497D" w:themeColor="text2"/>
        </w:rPr>
      </w:pPr>
      <w:r>
        <w:rPr>
          <w:b/>
          <w:color w:val="1F497D" w:themeColor="text2"/>
        </w:rPr>
        <w:t>Solutions to</w:t>
      </w:r>
      <w:r w:rsidR="0015122B">
        <w:rPr>
          <w:b/>
          <w:color w:val="1F497D" w:themeColor="text2"/>
        </w:rPr>
        <w:t xml:space="preserve"> review p</w:t>
      </w:r>
      <w:r w:rsidR="001554F9" w:rsidRPr="000D0EDB">
        <w:rPr>
          <w:b/>
          <w:color w:val="1F497D" w:themeColor="text2"/>
        </w:rPr>
        <w:t>roblems</w:t>
      </w:r>
    </w:p>
    <w:p w:rsidR="006D5184" w:rsidRDefault="006D5184" w:rsidP="006D5184">
      <w:pPr>
        <w:spacing w:after="0"/>
        <w:ind w:left="720" w:hanging="720"/>
      </w:pPr>
      <w:r>
        <w:t>1</w:t>
      </w:r>
      <w:r>
        <w:tab/>
        <w:t>Caproic acid, responsible for the distinctive smell of old socks, contains C, H and O. On combustion in an excess of oxygen, 0.45 g caproic acid gives 0.418 g water, and 1.023 g carbon dioxide. What is the empirical formula of caproic acid? The relative molecular mass is 116.2; what is the molecular formula?</w:t>
      </w:r>
    </w:p>
    <w:p w:rsidR="001554F9" w:rsidRDefault="001554F9" w:rsidP="001554F9">
      <w:pPr>
        <w:spacing w:after="0"/>
        <w:ind w:left="720" w:hanging="720"/>
      </w:pP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0.418 g water contains 2/18 x 0.418 g H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= 0.04644 g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 xml:space="preserve">So % H in caproic acid is 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(0.04644/0.45) x 100 = 10.3 %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 xml:space="preserve">1.023 g carbon dioxide contains 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12/44 x 1.023 g C = 0.279 g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So % C in caproic acid = 62%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Remainder must be oxygen = 27.7 %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 xml:space="preserve">Relative number of atoms of 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C = 62/12 = 5.167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H = 10.3/1 = 10.3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O = 27.7/16 = 1.73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Dividing through by the lowest number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 xml:space="preserve">C </w:t>
      </w:r>
      <w:r w:rsidRPr="001554F9">
        <w:rPr>
          <w:color w:val="1F497D" w:themeColor="text2"/>
          <w:lang w:val="en-GB"/>
        </w:rPr>
        <w:tab/>
        <w:t>2.99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H</w:t>
      </w:r>
      <w:r w:rsidRPr="001554F9">
        <w:rPr>
          <w:color w:val="1F497D" w:themeColor="text2"/>
          <w:lang w:val="en-GB"/>
        </w:rPr>
        <w:tab/>
        <w:t>5.95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O</w:t>
      </w:r>
      <w:r w:rsidRPr="001554F9">
        <w:rPr>
          <w:color w:val="1F497D" w:themeColor="text2"/>
          <w:lang w:val="en-GB"/>
        </w:rPr>
        <w:tab/>
        <w:t>1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Empirical formula is C</w:t>
      </w:r>
      <w:r w:rsidRPr="001554F9">
        <w:rPr>
          <w:color w:val="1F497D" w:themeColor="text2"/>
          <w:vertAlign w:val="subscript"/>
          <w:lang w:val="en-GB"/>
        </w:rPr>
        <w:t>3</w:t>
      </w:r>
      <w:r w:rsidRPr="001554F9">
        <w:rPr>
          <w:color w:val="1F497D" w:themeColor="text2"/>
          <w:lang w:val="en-GB"/>
        </w:rPr>
        <w:t>H</w:t>
      </w:r>
      <w:r w:rsidRPr="001554F9">
        <w:rPr>
          <w:color w:val="1F497D" w:themeColor="text2"/>
          <w:vertAlign w:val="subscript"/>
          <w:lang w:val="en-GB"/>
        </w:rPr>
        <w:t>6</w:t>
      </w:r>
      <w:r w:rsidRPr="001554F9">
        <w:rPr>
          <w:color w:val="1F497D" w:themeColor="text2"/>
          <w:lang w:val="en-GB"/>
        </w:rPr>
        <w:t>O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Mass of C</w:t>
      </w:r>
      <w:r w:rsidRPr="001554F9">
        <w:rPr>
          <w:color w:val="1F497D" w:themeColor="text2"/>
          <w:vertAlign w:val="subscript"/>
          <w:lang w:val="en-GB"/>
        </w:rPr>
        <w:t>3</w:t>
      </w:r>
      <w:r w:rsidRPr="001554F9">
        <w:rPr>
          <w:color w:val="1F497D" w:themeColor="text2"/>
          <w:lang w:val="en-GB"/>
        </w:rPr>
        <w:t>H</w:t>
      </w:r>
      <w:r w:rsidRPr="001554F9">
        <w:rPr>
          <w:color w:val="1F497D" w:themeColor="text2"/>
          <w:vertAlign w:val="subscript"/>
          <w:lang w:val="en-GB"/>
        </w:rPr>
        <w:t>6</w:t>
      </w:r>
      <w:r w:rsidRPr="001554F9">
        <w:rPr>
          <w:color w:val="1F497D" w:themeColor="text2"/>
          <w:lang w:val="en-GB"/>
        </w:rPr>
        <w:t>O is 36+6+16 = 58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Molecular mass is 116, so molecular formula is C</w:t>
      </w:r>
      <w:r w:rsidRPr="001554F9">
        <w:rPr>
          <w:color w:val="1F497D" w:themeColor="text2"/>
          <w:vertAlign w:val="subscript"/>
          <w:lang w:val="en-GB"/>
        </w:rPr>
        <w:t>6</w:t>
      </w:r>
      <w:r w:rsidRPr="001554F9">
        <w:rPr>
          <w:color w:val="1F497D" w:themeColor="text2"/>
          <w:lang w:val="en-GB"/>
        </w:rPr>
        <w:t>H</w:t>
      </w:r>
      <w:r w:rsidRPr="001554F9">
        <w:rPr>
          <w:color w:val="1F497D" w:themeColor="text2"/>
          <w:vertAlign w:val="subscript"/>
          <w:lang w:val="en-GB"/>
        </w:rPr>
        <w:t>12</w:t>
      </w:r>
      <w:r w:rsidRPr="001554F9">
        <w:rPr>
          <w:color w:val="1F497D" w:themeColor="text2"/>
          <w:lang w:val="en-GB"/>
        </w:rPr>
        <w:t>O</w:t>
      </w:r>
      <w:r w:rsidRPr="001554F9">
        <w:rPr>
          <w:color w:val="1F497D" w:themeColor="text2"/>
          <w:vertAlign w:val="subscript"/>
          <w:lang w:val="en-GB"/>
        </w:rPr>
        <w:t>2</w:t>
      </w:r>
    </w:p>
    <w:p w:rsidR="001554F9" w:rsidRDefault="001554F9"/>
    <w:p w:rsidR="006D5184" w:rsidRDefault="006D5184" w:rsidP="006D5184">
      <w:pPr>
        <w:spacing w:after="0"/>
        <w:ind w:left="720" w:hanging="720"/>
      </w:pPr>
      <w:r>
        <w:t>2</w:t>
      </w:r>
      <w:r>
        <w:tab/>
        <w:t>One form of Vitamin A, retinol, has the following percentage composition. Derive its empirical formula</w:t>
      </w:r>
    </w:p>
    <w:p w:rsidR="006D5184" w:rsidRDefault="006D5184" w:rsidP="006D5184">
      <w:pPr>
        <w:spacing w:after="0"/>
        <w:ind w:left="720"/>
      </w:pPr>
      <w:r>
        <w:t>83.9 % C</w:t>
      </w:r>
    </w:p>
    <w:p w:rsidR="006D5184" w:rsidRDefault="006D5184" w:rsidP="006D5184">
      <w:pPr>
        <w:spacing w:after="0"/>
        <w:ind w:left="720"/>
      </w:pPr>
      <w:r>
        <w:t>10.5 % H</w:t>
      </w:r>
    </w:p>
    <w:p w:rsidR="006D5184" w:rsidRDefault="006D5184" w:rsidP="006D5184">
      <w:pPr>
        <w:spacing w:after="0"/>
        <w:ind w:left="720"/>
      </w:pPr>
      <w:r>
        <w:t>5.6 % O</w:t>
      </w:r>
    </w:p>
    <w:p w:rsidR="00140A00" w:rsidRDefault="00140A00" w:rsidP="00140A00">
      <w:pPr>
        <w:spacing w:after="0"/>
      </w:pPr>
    </w:p>
    <w:p w:rsidR="006D5184" w:rsidRPr="00140A00" w:rsidRDefault="006D5184" w:rsidP="006D5184">
      <w:pPr>
        <w:spacing w:after="0"/>
        <w:rPr>
          <w:color w:val="1F497D" w:themeColor="text2"/>
          <w:lang w:val="en-GB"/>
        </w:rPr>
      </w:pPr>
      <w:r w:rsidRPr="00140A00">
        <w:rPr>
          <w:color w:val="1F497D" w:themeColor="text2"/>
          <w:lang w:val="en-GB"/>
        </w:rPr>
        <w:t>Relative # atoms C = 83.9/12 = 6.99</w:t>
      </w:r>
    </w:p>
    <w:p w:rsidR="006D5184" w:rsidRPr="00140A00" w:rsidRDefault="006D5184" w:rsidP="006D5184">
      <w:pPr>
        <w:spacing w:after="0"/>
        <w:rPr>
          <w:color w:val="1F497D" w:themeColor="text2"/>
          <w:lang w:val="en-GB"/>
        </w:rPr>
      </w:pPr>
      <w:r w:rsidRPr="00140A00">
        <w:rPr>
          <w:color w:val="1F497D" w:themeColor="text2"/>
          <w:lang w:val="en-GB"/>
        </w:rPr>
        <w:t>Relative # atoms H = 10.5</w:t>
      </w:r>
    </w:p>
    <w:p w:rsidR="006D5184" w:rsidRPr="00140A00" w:rsidRDefault="006D5184" w:rsidP="006D5184">
      <w:pPr>
        <w:spacing w:after="0"/>
        <w:rPr>
          <w:color w:val="1F497D" w:themeColor="text2"/>
          <w:lang w:val="en-GB"/>
        </w:rPr>
      </w:pPr>
      <w:r w:rsidRPr="00140A00">
        <w:rPr>
          <w:color w:val="1F497D" w:themeColor="text2"/>
          <w:lang w:val="en-GB"/>
        </w:rPr>
        <w:t>Relative # atoms O = 5.6/16 = 0.35</w:t>
      </w:r>
    </w:p>
    <w:p w:rsidR="006D5184" w:rsidRPr="00140A00" w:rsidRDefault="006D5184" w:rsidP="006D5184">
      <w:pPr>
        <w:spacing w:after="0"/>
        <w:rPr>
          <w:color w:val="1F497D" w:themeColor="text2"/>
          <w:lang w:val="en-GB"/>
        </w:rPr>
      </w:pPr>
      <w:r w:rsidRPr="00140A00">
        <w:rPr>
          <w:color w:val="1F497D" w:themeColor="text2"/>
          <w:lang w:val="en-GB"/>
        </w:rPr>
        <w:t>Dividing through by 0.35</w:t>
      </w:r>
    </w:p>
    <w:p w:rsidR="006D5184" w:rsidRPr="00140A00" w:rsidRDefault="006D5184" w:rsidP="006D5184">
      <w:pPr>
        <w:spacing w:after="0"/>
        <w:rPr>
          <w:color w:val="1F497D" w:themeColor="text2"/>
          <w:lang w:val="en-GB"/>
        </w:rPr>
      </w:pPr>
      <w:r w:rsidRPr="00140A00">
        <w:rPr>
          <w:color w:val="1F497D" w:themeColor="text2"/>
          <w:lang w:val="en-GB"/>
        </w:rPr>
        <w:t>C</w:t>
      </w:r>
      <w:r w:rsidRPr="00140A00">
        <w:rPr>
          <w:color w:val="1F497D" w:themeColor="text2"/>
          <w:lang w:val="en-GB"/>
        </w:rPr>
        <w:tab/>
        <w:t>19.97</w:t>
      </w:r>
    </w:p>
    <w:p w:rsidR="006D5184" w:rsidRPr="00140A00" w:rsidRDefault="006D5184" w:rsidP="006D5184">
      <w:pPr>
        <w:spacing w:after="0"/>
        <w:rPr>
          <w:color w:val="1F497D" w:themeColor="text2"/>
          <w:lang w:val="en-GB"/>
        </w:rPr>
      </w:pPr>
      <w:r w:rsidRPr="00140A00">
        <w:rPr>
          <w:color w:val="1F497D" w:themeColor="text2"/>
          <w:lang w:val="en-GB"/>
        </w:rPr>
        <w:t>H</w:t>
      </w:r>
      <w:r w:rsidRPr="00140A00">
        <w:rPr>
          <w:color w:val="1F497D" w:themeColor="text2"/>
          <w:lang w:val="en-GB"/>
        </w:rPr>
        <w:tab/>
        <w:t>30</w:t>
      </w:r>
    </w:p>
    <w:p w:rsidR="006D5184" w:rsidRPr="00140A00" w:rsidRDefault="006D5184" w:rsidP="006D5184">
      <w:pPr>
        <w:spacing w:after="0"/>
        <w:rPr>
          <w:color w:val="1F497D" w:themeColor="text2"/>
          <w:lang w:val="en-GB"/>
        </w:rPr>
      </w:pPr>
      <w:r w:rsidRPr="00140A00">
        <w:rPr>
          <w:color w:val="1F497D" w:themeColor="text2"/>
          <w:lang w:val="en-GB"/>
        </w:rPr>
        <w:t>O</w:t>
      </w:r>
      <w:r w:rsidRPr="00140A00">
        <w:rPr>
          <w:color w:val="1F497D" w:themeColor="text2"/>
          <w:lang w:val="en-GB"/>
        </w:rPr>
        <w:tab/>
        <w:t>1</w:t>
      </w:r>
    </w:p>
    <w:p w:rsidR="006D5184" w:rsidRPr="00140A00" w:rsidRDefault="006D5184" w:rsidP="006D5184">
      <w:pPr>
        <w:spacing w:after="0"/>
        <w:rPr>
          <w:color w:val="1F497D" w:themeColor="text2"/>
          <w:lang w:val="en-GB"/>
        </w:rPr>
      </w:pPr>
      <w:r w:rsidRPr="00140A00">
        <w:rPr>
          <w:color w:val="1F497D" w:themeColor="text2"/>
          <w:lang w:val="en-GB"/>
        </w:rPr>
        <w:t>So empirical formula is C</w:t>
      </w:r>
      <w:r w:rsidRPr="00140A00">
        <w:rPr>
          <w:color w:val="1F497D" w:themeColor="text2"/>
          <w:vertAlign w:val="subscript"/>
          <w:lang w:val="en-GB"/>
        </w:rPr>
        <w:t>20</w:t>
      </w:r>
      <w:r w:rsidRPr="00140A00">
        <w:rPr>
          <w:color w:val="1F497D" w:themeColor="text2"/>
          <w:lang w:val="en-GB"/>
        </w:rPr>
        <w:t>H</w:t>
      </w:r>
      <w:r w:rsidRPr="00140A00">
        <w:rPr>
          <w:color w:val="1F497D" w:themeColor="text2"/>
          <w:vertAlign w:val="subscript"/>
          <w:lang w:val="en-GB"/>
        </w:rPr>
        <w:t>30</w:t>
      </w:r>
      <w:r w:rsidRPr="00140A00">
        <w:rPr>
          <w:color w:val="1F497D" w:themeColor="text2"/>
          <w:lang w:val="en-GB"/>
        </w:rPr>
        <w:t>O</w:t>
      </w:r>
    </w:p>
    <w:p w:rsidR="006D5184" w:rsidRPr="00140A00" w:rsidRDefault="006D5184" w:rsidP="006D5184">
      <w:pPr>
        <w:spacing w:after="0"/>
        <w:rPr>
          <w:color w:val="1F497D" w:themeColor="text2"/>
          <w:lang w:val="en-GB"/>
        </w:rPr>
      </w:pPr>
      <w:r w:rsidRPr="00140A00">
        <w:rPr>
          <w:color w:val="1F497D" w:themeColor="text2"/>
          <w:lang w:val="en-GB"/>
        </w:rPr>
        <w:t>Retinol has the structure:</w:t>
      </w:r>
    </w:p>
    <w:p w:rsidR="00140A00" w:rsidRDefault="00140A00">
      <w:r>
        <w:object w:dxaOrig="6488" w:dyaOrig="18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5pt;height:93pt" o:ole="">
            <v:imagedata r:id="rId6" o:title=""/>
          </v:shape>
          <o:OLEObject Type="Embed" ProgID="ChemDraw.Document.6.0" ShapeID="_x0000_i1025" DrawAspect="Content" ObjectID="_1503148642" r:id="rId7"/>
        </w:object>
      </w:r>
    </w:p>
    <w:p w:rsidR="00140A00" w:rsidRDefault="00140A00"/>
    <w:p w:rsidR="006D5184" w:rsidRDefault="006D5184" w:rsidP="006D5184">
      <w:pPr>
        <w:spacing w:after="0"/>
        <w:ind w:left="720" w:hanging="720"/>
      </w:pPr>
      <w:r>
        <w:t>3</w:t>
      </w:r>
      <w:r>
        <w:tab/>
        <w:t>The alkaloid morphine has been shown to contain only C, H, N and O. Morphine contains, according to elemental analysis, 71.6 % C, 6.7 % H and 4.9 % N by weight. What is the empirical formula of morphine?</w:t>
      </w:r>
    </w:p>
    <w:p w:rsidR="001554F9" w:rsidRDefault="001554F9" w:rsidP="001554F9">
      <w:pPr>
        <w:spacing w:after="0"/>
        <w:ind w:left="720" w:hanging="720"/>
      </w:pPr>
    </w:p>
    <w:p w:rsidR="006D5184" w:rsidRPr="001554F9" w:rsidRDefault="006D5184" w:rsidP="006D5184">
      <w:pPr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To do this problem we first need to divide the percentages by the appropriate atomic weights to get the relative numbers of atoms of each type.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Relative # C = 71.6/12 = 5.97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Relative # H = 6.7/1 = 6.7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Relative # N = 4.9/14 = 0.35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Relative # O = 16.8/16 = 1.05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Now divide through by the smallest number (0.35)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Relative # C = 5.97/0.35 = 17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Relative # H = 6.7/0.35 = 19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Relative # N = 0.35/0.35 = 1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Relative # O = 1.05/0.35 = 3</w:t>
      </w:r>
    </w:p>
    <w:p w:rsidR="006D5184" w:rsidRPr="001554F9" w:rsidRDefault="006D5184" w:rsidP="006D5184">
      <w:pPr>
        <w:spacing w:after="0"/>
        <w:rPr>
          <w:color w:val="1F497D" w:themeColor="text2"/>
          <w:lang w:val="en-GB"/>
        </w:rPr>
      </w:pPr>
      <w:r w:rsidRPr="001554F9">
        <w:rPr>
          <w:color w:val="1F497D" w:themeColor="text2"/>
          <w:lang w:val="en-GB"/>
        </w:rPr>
        <w:t>So empirical formula of morphine is C</w:t>
      </w:r>
      <w:r w:rsidRPr="001554F9">
        <w:rPr>
          <w:color w:val="1F497D" w:themeColor="text2"/>
          <w:vertAlign w:val="subscript"/>
          <w:lang w:val="en-GB"/>
        </w:rPr>
        <w:t>17</w:t>
      </w:r>
      <w:r w:rsidRPr="001554F9">
        <w:rPr>
          <w:color w:val="1F497D" w:themeColor="text2"/>
          <w:lang w:val="en-GB"/>
        </w:rPr>
        <w:t>H</w:t>
      </w:r>
      <w:r w:rsidRPr="001554F9">
        <w:rPr>
          <w:color w:val="1F497D" w:themeColor="text2"/>
          <w:vertAlign w:val="subscript"/>
          <w:lang w:val="en-GB"/>
        </w:rPr>
        <w:t>19</w:t>
      </w:r>
      <w:r w:rsidRPr="001554F9">
        <w:rPr>
          <w:color w:val="1F497D" w:themeColor="text2"/>
          <w:lang w:val="en-GB"/>
        </w:rPr>
        <w:t>NO</w:t>
      </w:r>
      <w:r w:rsidRPr="001554F9">
        <w:rPr>
          <w:color w:val="1F497D" w:themeColor="text2"/>
          <w:vertAlign w:val="subscript"/>
          <w:lang w:val="en-GB"/>
        </w:rPr>
        <w:t>3</w:t>
      </w:r>
      <w:r w:rsidRPr="001554F9">
        <w:rPr>
          <w:color w:val="1F497D" w:themeColor="text2"/>
          <w:lang w:val="en-GB"/>
        </w:rPr>
        <w:t xml:space="preserve"> </w:t>
      </w:r>
    </w:p>
    <w:p w:rsidR="001554F9" w:rsidRDefault="001554F9"/>
    <w:p w:rsidR="006D5184" w:rsidRDefault="006D5184" w:rsidP="006D5184">
      <w:pPr>
        <w:spacing w:after="0"/>
        <w:ind w:left="720" w:hanging="720"/>
      </w:pPr>
      <w:r>
        <w:t>4</w:t>
      </w:r>
      <w:r>
        <w:tab/>
        <w:t xml:space="preserve">Write the electronic configuration for the ground state of each of the following species (show the contents of </w:t>
      </w:r>
      <w:proofErr w:type="spellStart"/>
      <w:r>
        <w:t>p</w:t>
      </w:r>
      <w:r>
        <w:rPr>
          <w:vertAlign w:val="subscript"/>
        </w:rPr>
        <w:t>x</w:t>
      </w:r>
      <w:proofErr w:type="spellEnd"/>
      <w:r>
        <w:t>, p</w:t>
      </w:r>
      <w:r>
        <w:rPr>
          <w:vertAlign w:val="subscript"/>
        </w:rPr>
        <w:t>y</w:t>
      </w:r>
      <w:r>
        <w:t xml:space="preserve"> and p</w:t>
      </w:r>
      <w:r>
        <w:rPr>
          <w:vertAlign w:val="subscript"/>
        </w:rPr>
        <w:t>z</w:t>
      </w:r>
      <w:r>
        <w:t xml:space="preserve"> orbitals where appropriate):</w:t>
      </w:r>
    </w:p>
    <w:p w:rsidR="006D5184" w:rsidRDefault="006D5184" w:rsidP="006D5184">
      <w:pPr>
        <w:spacing w:after="0"/>
      </w:pPr>
      <w:r>
        <w:tab/>
        <w:t>(a) Li</w:t>
      </w:r>
      <w:r>
        <w:rPr>
          <w:vertAlign w:val="superscript"/>
        </w:rPr>
        <w:t>+</w:t>
      </w:r>
      <w:r>
        <w:t xml:space="preserve">  (b) N  (c) S  (d) Ga  (b)  F</w:t>
      </w:r>
      <w:r>
        <w:rPr>
          <w:vertAlign w:val="superscript"/>
        </w:rPr>
        <w:t>-</w:t>
      </w:r>
      <w:r>
        <w:t xml:space="preserve">  (c)  Cl  (d) K   (e) Br</w:t>
      </w:r>
    </w:p>
    <w:p w:rsidR="004F6C64" w:rsidRDefault="004F6C64" w:rsidP="00140A00">
      <w:pPr>
        <w:spacing w:after="0"/>
      </w:pPr>
    </w:p>
    <w:p w:rsidR="006D5184" w:rsidRPr="004F6C64" w:rsidRDefault="006D5184" w:rsidP="0015122B">
      <w:pPr>
        <w:spacing w:after="0"/>
        <w:rPr>
          <w:color w:val="1F497D" w:themeColor="text2"/>
          <w:lang w:val="en-GB"/>
        </w:rPr>
      </w:pPr>
      <w:r w:rsidRPr="004F6C64">
        <w:rPr>
          <w:color w:val="1F497D" w:themeColor="text2"/>
          <w:lang w:val="en-GB"/>
        </w:rPr>
        <w:t>Li</w:t>
      </w:r>
      <w:r w:rsidRPr="004F6C64">
        <w:rPr>
          <w:color w:val="1F497D" w:themeColor="text2"/>
          <w:vertAlign w:val="superscript"/>
          <w:lang w:val="en-GB"/>
        </w:rPr>
        <w:t>+</w:t>
      </w:r>
      <w:r w:rsidRPr="004F6C64">
        <w:rPr>
          <w:color w:val="1F497D" w:themeColor="text2"/>
          <w:lang w:val="en-GB"/>
        </w:rPr>
        <w:tab/>
        <w:t>1s</w:t>
      </w:r>
      <w:r w:rsidRPr="004F6C64">
        <w:rPr>
          <w:color w:val="1F497D" w:themeColor="text2"/>
          <w:vertAlign w:val="superscript"/>
          <w:lang w:val="en-GB"/>
        </w:rPr>
        <w:t>2</w:t>
      </w:r>
    </w:p>
    <w:p w:rsidR="006D5184" w:rsidRPr="004F6C64" w:rsidRDefault="006D5184" w:rsidP="0015122B">
      <w:pPr>
        <w:spacing w:after="0"/>
        <w:rPr>
          <w:color w:val="1F497D" w:themeColor="text2"/>
          <w:lang w:val="en-GB"/>
        </w:rPr>
      </w:pPr>
      <w:r w:rsidRPr="004F6C64">
        <w:rPr>
          <w:color w:val="1F497D" w:themeColor="text2"/>
          <w:lang w:val="en-GB"/>
        </w:rPr>
        <w:t>N</w:t>
      </w:r>
      <w:r w:rsidRPr="004F6C64">
        <w:rPr>
          <w:color w:val="1F497D" w:themeColor="text2"/>
          <w:lang w:val="en-GB"/>
        </w:rPr>
        <w:tab/>
        <w:t>1s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lang w:val="en-GB"/>
        </w:rPr>
        <w:t>2s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lang w:val="en-GB"/>
        </w:rPr>
        <w:t>2p</w:t>
      </w:r>
      <w:r w:rsidRPr="004F6C64">
        <w:rPr>
          <w:color w:val="1F497D" w:themeColor="text2"/>
          <w:vertAlign w:val="subscript"/>
          <w:lang w:val="en-GB"/>
        </w:rPr>
        <w:t>x</w:t>
      </w:r>
      <w:r w:rsidRPr="004F6C64">
        <w:rPr>
          <w:color w:val="1F497D" w:themeColor="text2"/>
          <w:vertAlign w:val="superscript"/>
          <w:lang w:val="en-GB"/>
        </w:rPr>
        <w:t>1</w:t>
      </w:r>
      <w:r w:rsidRPr="004F6C64">
        <w:rPr>
          <w:color w:val="1F497D" w:themeColor="text2"/>
          <w:lang w:val="en-GB"/>
        </w:rPr>
        <w:t>2p</w:t>
      </w:r>
      <w:r w:rsidRPr="004F6C64">
        <w:rPr>
          <w:color w:val="1F497D" w:themeColor="text2"/>
          <w:vertAlign w:val="subscript"/>
          <w:lang w:val="en-GB"/>
        </w:rPr>
        <w:t>y</w:t>
      </w:r>
      <w:r w:rsidRPr="004F6C64">
        <w:rPr>
          <w:color w:val="1F497D" w:themeColor="text2"/>
          <w:vertAlign w:val="superscript"/>
          <w:lang w:val="en-GB"/>
        </w:rPr>
        <w:t>1</w:t>
      </w:r>
      <w:r w:rsidRPr="004F6C64">
        <w:rPr>
          <w:color w:val="1F497D" w:themeColor="text2"/>
          <w:lang w:val="en-GB"/>
        </w:rPr>
        <w:t>2p</w:t>
      </w:r>
      <w:r w:rsidRPr="004F6C64">
        <w:rPr>
          <w:color w:val="1F497D" w:themeColor="text2"/>
          <w:vertAlign w:val="subscript"/>
          <w:lang w:val="en-GB"/>
        </w:rPr>
        <w:t>z</w:t>
      </w:r>
      <w:r w:rsidRPr="004F6C64">
        <w:rPr>
          <w:color w:val="1F497D" w:themeColor="text2"/>
          <w:vertAlign w:val="superscript"/>
          <w:lang w:val="en-GB"/>
        </w:rPr>
        <w:t>1</w:t>
      </w:r>
    </w:p>
    <w:p w:rsidR="0015122B" w:rsidRDefault="006D5184" w:rsidP="0015122B">
      <w:pPr>
        <w:spacing w:after="0"/>
        <w:rPr>
          <w:color w:val="1F497D" w:themeColor="text2"/>
          <w:vertAlign w:val="superscript"/>
          <w:lang w:val="en-GB"/>
        </w:rPr>
      </w:pPr>
      <w:r w:rsidRPr="004F6C64">
        <w:rPr>
          <w:color w:val="1F497D" w:themeColor="text2"/>
          <w:lang w:val="en-GB"/>
        </w:rPr>
        <w:t>S</w:t>
      </w:r>
      <w:r w:rsidRPr="004F6C64">
        <w:rPr>
          <w:color w:val="1F497D" w:themeColor="text2"/>
          <w:lang w:val="en-GB"/>
        </w:rPr>
        <w:tab/>
        <w:t>[Ne] 3s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lang w:val="en-GB"/>
        </w:rPr>
        <w:t>3p</w:t>
      </w:r>
      <w:r w:rsidRPr="004F6C64">
        <w:rPr>
          <w:color w:val="1F497D" w:themeColor="text2"/>
          <w:vertAlign w:val="subscript"/>
          <w:lang w:val="en-GB"/>
        </w:rPr>
        <w:t>x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lang w:val="en-GB"/>
        </w:rPr>
        <w:t>3p</w:t>
      </w:r>
      <w:r w:rsidRPr="004F6C64">
        <w:rPr>
          <w:color w:val="1F497D" w:themeColor="text2"/>
          <w:vertAlign w:val="subscript"/>
          <w:lang w:val="en-GB"/>
        </w:rPr>
        <w:t>y</w:t>
      </w:r>
      <w:r w:rsidRPr="004F6C64">
        <w:rPr>
          <w:color w:val="1F497D" w:themeColor="text2"/>
          <w:vertAlign w:val="superscript"/>
          <w:lang w:val="en-GB"/>
        </w:rPr>
        <w:t>1</w:t>
      </w:r>
      <w:r w:rsidRPr="004F6C64">
        <w:rPr>
          <w:color w:val="1F497D" w:themeColor="text2"/>
          <w:lang w:val="en-GB"/>
        </w:rPr>
        <w:t>3p</w:t>
      </w:r>
      <w:r w:rsidRPr="004F6C64">
        <w:rPr>
          <w:color w:val="1F497D" w:themeColor="text2"/>
          <w:vertAlign w:val="subscript"/>
          <w:lang w:val="en-GB"/>
        </w:rPr>
        <w:t>z</w:t>
      </w:r>
      <w:r w:rsidRPr="004F6C64">
        <w:rPr>
          <w:color w:val="1F497D" w:themeColor="text2"/>
          <w:vertAlign w:val="superscript"/>
          <w:lang w:val="en-GB"/>
        </w:rPr>
        <w:t>1</w:t>
      </w:r>
      <w:r w:rsidRPr="004F6C64">
        <w:rPr>
          <w:color w:val="1F497D" w:themeColor="text2"/>
          <w:lang w:val="en-GB"/>
        </w:rPr>
        <w:t xml:space="preserve"> </w:t>
      </w:r>
      <w:r w:rsidR="0015122B">
        <w:rPr>
          <w:color w:val="1F497D" w:themeColor="text2"/>
          <w:lang w:val="en-GB"/>
        </w:rPr>
        <w:t xml:space="preserve"> or </w:t>
      </w:r>
      <w:r w:rsidR="00557812" w:rsidRPr="0015122B">
        <w:rPr>
          <w:color w:val="1F497D" w:themeColor="text2"/>
          <w:lang w:val="en-GB"/>
        </w:rPr>
        <w:t>1s</w:t>
      </w:r>
      <w:r w:rsidR="00557812" w:rsidRPr="0015122B">
        <w:rPr>
          <w:color w:val="1F497D" w:themeColor="text2"/>
          <w:vertAlign w:val="superscript"/>
          <w:lang w:val="en-GB"/>
        </w:rPr>
        <w:t>2</w:t>
      </w:r>
      <w:r w:rsidR="00557812" w:rsidRPr="0015122B">
        <w:rPr>
          <w:color w:val="1F497D" w:themeColor="text2"/>
          <w:lang w:val="en-GB"/>
        </w:rPr>
        <w:t>2s</w:t>
      </w:r>
      <w:r w:rsidR="00557812" w:rsidRPr="0015122B">
        <w:rPr>
          <w:color w:val="1F497D" w:themeColor="text2"/>
          <w:vertAlign w:val="superscript"/>
          <w:lang w:val="en-GB"/>
        </w:rPr>
        <w:t>2</w:t>
      </w:r>
      <w:r w:rsidR="00557812" w:rsidRPr="0015122B">
        <w:rPr>
          <w:color w:val="1F497D" w:themeColor="text2"/>
          <w:lang w:val="en-GB"/>
        </w:rPr>
        <w:t>2p</w:t>
      </w:r>
      <w:r w:rsidR="0015122B" w:rsidRPr="0015122B">
        <w:rPr>
          <w:color w:val="4F81BD" w:themeColor="accent1"/>
          <w:vertAlign w:val="superscript"/>
          <w:lang w:val="en-GB"/>
        </w:rPr>
        <w:t>6</w:t>
      </w:r>
      <w:r w:rsidR="00557812" w:rsidRPr="0015122B">
        <w:rPr>
          <w:color w:val="1F497D" w:themeColor="text2"/>
          <w:lang w:val="en-GB"/>
        </w:rPr>
        <w:t>3s</w:t>
      </w:r>
      <w:r w:rsidR="00557812" w:rsidRPr="0015122B">
        <w:rPr>
          <w:color w:val="1F497D" w:themeColor="text2"/>
          <w:vertAlign w:val="superscript"/>
          <w:lang w:val="en-GB"/>
        </w:rPr>
        <w:t>2</w:t>
      </w:r>
      <w:r w:rsidR="00557812" w:rsidRPr="0015122B">
        <w:rPr>
          <w:color w:val="1F497D" w:themeColor="text2"/>
          <w:lang w:val="en-GB"/>
        </w:rPr>
        <w:t>3p</w:t>
      </w:r>
      <w:r w:rsidR="00557812" w:rsidRPr="0015122B">
        <w:rPr>
          <w:color w:val="1F497D" w:themeColor="text2"/>
          <w:vertAlign w:val="subscript"/>
          <w:lang w:val="en-GB"/>
        </w:rPr>
        <w:t>x</w:t>
      </w:r>
      <w:r w:rsidR="00557812" w:rsidRPr="0015122B">
        <w:rPr>
          <w:color w:val="1F497D" w:themeColor="text2"/>
          <w:vertAlign w:val="superscript"/>
          <w:lang w:val="en-GB"/>
        </w:rPr>
        <w:t>2</w:t>
      </w:r>
      <w:r w:rsidR="00557812" w:rsidRPr="0015122B">
        <w:rPr>
          <w:color w:val="1F497D" w:themeColor="text2"/>
          <w:lang w:val="en-GB"/>
        </w:rPr>
        <w:t>3p</w:t>
      </w:r>
      <w:r w:rsidR="00557812" w:rsidRPr="0015122B">
        <w:rPr>
          <w:color w:val="1F497D" w:themeColor="text2"/>
          <w:vertAlign w:val="subscript"/>
          <w:lang w:val="en-GB"/>
        </w:rPr>
        <w:t>y</w:t>
      </w:r>
      <w:r w:rsidR="00557812" w:rsidRPr="0015122B">
        <w:rPr>
          <w:color w:val="1F497D" w:themeColor="text2"/>
          <w:vertAlign w:val="superscript"/>
          <w:lang w:val="en-GB"/>
        </w:rPr>
        <w:t>1</w:t>
      </w:r>
      <w:r w:rsidR="00557812" w:rsidRPr="0015122B">
        <w:rPr>
          <w:color w:val="1F497D" w:themeColor="text2"/>
          <w:lang w:val="en-GB"/>
        </w:rPr>
        <w:t>3p</w:t>
      </w:r>
      <w:r w:rsidR="00557812" w:rsidRPr="0015122B">
        <w:rPr>
          <w:color w:val="1F497D" w:themeColor="text2"/>
          <w:vertAlign w:val="subscript"/>
          <w:lang w:val="en-GB"/>
        </w:rPr>
        <w:t>z</w:t>
      </w:r>
      <w:r w:rsidR="00557812" w:rsidRPr="0015122B">
        <w:rPr>
          <w:color w:val="1F497D" w:themeColor="text2"/>
          <w:vertAlign w:val="superscript"/>
          <w:lang w:val="en-GB"/>
        </w:rPr>
        <w:t>1</w:t>
      </w:r>
    </w:p>
    <w:p w:rsidR="006D5184" w:rsidRPr="00557812" w:rsidRDefault="006D5184" w:rsidP="0015122B">
      <w:pPr>
        <w:spacing w:after="0"/>
        <w:rPr>
          <w:color w:val="1F497D" w:themeColor="text2"/>
          <w:vertAlign w:val="superscript"/>
        </w:rPr>
      </w:pPr>
      <w:r w:rsidRPr="00557812">
        <w:rPr>
          <w:color w:val="1F497D" w:themeColor="text2"/>
          <w:lang w:val="en-GB"/>
        </w:rPr>
        <w:t>Ga</w:t>
      </w:r>
      <w:r w:rsidRPr="00557812">
        <w:rPr>
          <w:color w:val="1F497D" w:themeColor="text2"/>
          <w:lang w:val="en-GB"/>
        </w:rPr>
        <w:tab/>
        <w:t>[Ar] 3d</w:t>
      </w:r>
      <w:r w:rsidRPr="00557812">
        <w:rPr>
          <w:color w:val="1F497D" w:themeColor="text2"/>
          <w:vertAlign w:val="superscript"/>
          <w:lang w:val="en-GB"/>
        </w:rPr>
        <w:t>10</w:t>
      </w:r>
      <w:r w:rsidRPr="00557812">
        <w:rPr>
          <w:color w:val="1F497D" w:themeColor="text2"/>
          <w:lang w:val="en-GB"/>
        </w:rPr>
        <w:t>4s</w:t>
      </w:r>
      <w:r w:rsidRPr="00557812">
        <w:rPr>
          <w:color w:val="1F497D" w:themeColor="text2"/>
          <w:vertAlign w:val="superscript"/>
          <w:lang w:val="en-GB"/>
        </w:rPr>
        <w:t>2</w:t>
      </w:r>
      <w:r w:rsidRPr="00557812">
        <w:rPr>
          <w:color w:val="1F497D" w:themeColor="text2"/>
          <w:lang w:val="en-GB"/>
        </w:rPr>
        <w:t>4p</w:t>
      </w:r>
      <w:r w:rsidRPr="00557812">
        <w:rPr>
          <w:color w:val="1F497D" w:themeColor="text2"/>
          <w:vertAlign w:val="superscript"/>
          <w:lang w:val="en-GB"/>
        </w:rPr>
        <w:t>1</w:t>
      </w:r>
      <w:r w:rsidRPr="00557812">
        <w:rPr>
          <w:color w:val="1F497D" w:themeColor="text2"/>
          <w:lang w:val="en-GB"/>
        </w:rPr>
        <w:t xml:space="preserve"> </w:t>
      </w:r>
      <w:r w:rsidRPr="00557812">
        <w:rPr>
          <w:color w:val="1F497D" w:themeColor="text2"/>
          <w:vertAlign w:val="superscript"/>
          <w:lang w:val="en-GB"/>
        </w:rPr>
        <w:tab/>
      </w:r>
      <w:r w:rsidR="00557812" w:rsidRPr="00557812">
        <w:rPr>
          <w:color w:val="1F497D" w:themeColor="text2"/>
        </w:rPr>
        <w:t>or 1s</w:t>
      </w:r>
      <w:r w:rsidR="00557812" w:rsidRPr="00557812">
        <w:rPr>
          <w:color w:val="1F497D" w:themeColor="text2"/>
          <w:vertAlign w:val="superscript"/>
        </w:rPr>
        <w:t>1</w:t>
      </w:r>
      <w:r w:rsidR="00557812" w:rsidRPr="00557812">
        <w:rPr>
          <w:color w:val="1F497D" w:themeColor="text2"/>
        </w:rPr>
        <w:t>2s</w:t>
      </w:r>
      <w:r w:rsidR="00557812" w:rsidRPr="00557812">
        <w:rPr>
          <w:color w:val="1F497D" w:themeColor="text2"/>
          <w:vertAlign w:val="superscript"/>
        </w:rPr>
        <w:t>2</w:t>
      </w:r>
      <w:r w:rsidR="00557812" w:rsidRPr="00557812">
        <w:rPr>
          <w:color w:val="1F497D" w:themeColor="text2"/>
        </w:rPr>
        <w:t>2p</w:t>
      </w:r>
      <w:r w:rsidR="00557812" w:rsidRPr="00557812">
        <w:rPr>
          <w:color w:val="1F497D" w:themeColor="text2"/>
          <w:vertAlign w:val="superscript"/>
        </w:rPr>
        <w:t>6</w:t>
      </w:r>
      <w:r w:rsidR="00557812" w:rsidRPr="00557812">
        <w:rPr>
          <w:color w:val="1F497D" w:themeColor="text2"/>
        </w:rPr>
        <w:t>3p</w:t>
      </w:r>
      <w:r w:rsidR="00557812" w:rsidRPr="00557812">
        <w:rPr>
          <w:color w:val="1F497D" w:themeColor="text2"/>
          <w:vertAlign w:val="superscript"/>
        </w:rPr>
        <w:t>6</w:t>
      </w:r>
      <w:r w:rsidR="00557812" w:rsidRPr="00557812">
        <w:rPr>
          <w:color w:val="1F497D" w:themeColor="text2"/>
          <w:lang w:val="en-GB"/>
        </w:rPr>
        <w:t>3d</w:t>
      </w:r>
      <w:r w:rsidR="00557812" w:rsidRPr="00557812">
        <w:rPr>
          <w:color w:val="1F497D" w:themeColor="text2"/>
          <w:vertAlign w:val="superscript"/>
          <w:lang w:val="en-GB"/>
        </w:rPr>
        <w:t>10</w:t>
      </w:r>
      <w:r w:rsidR="00557812" w:rsidRPr="00557812">
        <w:rPr>
          <w:color w:val="1F497D" w:themeColor="text2"/>
          <w:lang w:val="en-GB"/>
        </w:rPr>
        <w:t>4s</w:t>
      </w:r>
      <w:r w:rsidR="00557812" w:rsidRPr="00557812">
        <w:rPr>
          <w:color w:val="1F497D" w:themeColor="text2"/>
          <w:vertAlign w:val="superscript"/>
          <w:lang w:val="en-GB"/>
        </w:rPr>
        <w:t>2</w:t>
      </w:r>
      <w:r w:rsidR="00557812" w:rsidRPr="00557812">
        <w:rPr>
          <w:color w:val="1F497D" w:themeColor="text2"/>
          <w:lang w:val="en-GB"/>
        </w:rPr>
        <w:t>4p</w:t>
      </w:r>
      <w:r w:rsidR="00557812" w:rsidRPr="00557812">
        <w:rPr>
          <w:color w:val="1F497D" w:themeColor="text2"/>
          <w:vertAlign w:val="superscript"/>
          <w:lang w:val="en-GB"/>
        </w:rPr>
        <w:t>1</w:t>
      </w:r>
    </w:p>
    <w:p w:rsidR="006D5184" w:rsidRPr="004F6C64" w:rsidRDefault="006D5184" w:rsidP="0015122B">
      <w:pPr>
        <w:spacing w:after="0"/>
        <w:rPr>
          <w:color w:val="1F497D" w:themeColor="text2"/>
          <w:lang w:val="en-GB"/>
        </w:rPr>
      </w:pPr>
      <w:r w:rsidRPr="004F6C64">
        <w:rPr>
          <w:color w:val="1F497D" w:themeColor="text2"/>
          <w:lang w:val="en-GB"/>
        </w:rPr>
        <w:t>F</w:t>
      </w:r>
      <w:r w:rsidRPr="004F6C64">
        <w:rPr>
          <w:color w:val="1F497D" w:themeColor="text2"/>
          <w:vertAlign w:val="superscript"/>
          <w:lang w:val="en-GB"/>
        </w:rPr>
        <w:t>-</w:t>
      </w:r>
      <w:r w:rsidRPr="004F6C64">
        <w:rPr>
          <w:color w:val="1F497D" w:themeColor="text2"/>
          <w:lang w:val="en-GB"/>
        </w:rPr>
        <w:tab/>
        <w:t>1s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lang w:val="en-GB"/>
        </w:rPr>
        <w:t>2s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lang w:val="en-GB"/>
        </w:rPr>
        <w:t>2p</w:t>
      </w:r>
      <w:r w:rsidRPr="004F6C64">
        <w:rPr>
          <w:color w:val="1F497D" w:themeColor="text2"/>
          <w:vertAlign w:val="subscript"/>
          <w:lang w:val="en-GB"/>
        </w:rPr>
        <w:t>x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lang w:val="en-GB"/>
        </w:rPr>
        <w:t>2p</w:t>
      </w:r>
      <w:r w:rsidRPr="004F6C64">
        <w:rPr>
          <w:color w:val="1F497D" w:themeColor="text2"/>
          <w:vertAlign w:val="subscript"/>
          <w:lang w:val="en-GB"/>
        </w:rPr>
        <w:t>y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lang w:val="en-GB"/>
        </w:rPr>
        <w:t>2p</w:t>
      </w:r>
      <w:r w:rsidRPr="004F6C64">
        <w:rPr>
          <w:color w:val="1F497D" w:themeColor="text2"/>
          <w:vertAlign w:val="subscript"/>
          <w:lang w:val="en-GB"/>
        </w:rPr>
        <w:t>z</w:t>
      </w:r>
      <w:r w:rsidRPr="004F6C64">
        <w:rPr>
          <w:color w:val="1F497D" w:themeColor="text2"/>
          <w:vertAlign w:val="superscript"/>
          <w:lang w:val="en-GB"/>
        </w:rPr>
        <w:t>2</w:t>
      </w:r>
    </w:p>
    <w:p w:rsidR="006D5184" w:rsidRPr="004F6C64" w:rsidRDefault="006D5184" w:rsidP="0015122B">
      <w:pPr>
        <w:spacing w:after="0"/>
        <w:rPr>
          <w:color w:val="1F497D" w:themeColor="text2"/>
          <w:lang w:val="en-GB"/>
        </w:rPr>
      </w:pPr>
      <w:r w:rsidRPr="004F6C64">
        <w:rPr>
          <w:color w:val="1F497D" w:themeColor="text2"/>
          <w:lang w:val="en-GB"/>
        </w:rPr>
        <w:t>Cl</w:t>
      </w:r>
      <w:r w:rsidRPr="004F6C64">
        <w:rPr>
          <w:color w:val="1F497D" w:themeColor="text2"/>
          <w:vertAlign w:val="superscript"/>
          <w:lang w:val="en-GB"/>
        </w:rPr>
        <w:tab/>
      </w:r>
      <w:r w:rsidR="00557812">
        <w:rPr>
          <w:color w:val="1F497D" w:themeColor="text2"/>
          <w:lang w:val="en-GB"/>
        </w:rPr>
        <w:t>[Ne] 3s</w:t>
      </w:r>
      <w:r w:rsidR="00557812">
        <w:rPr>
          <w:color w:val="1F497D" w:themeColor="text2"/>
          <w:vertAlign w:val="superscript"/>
          <w:lang w:val="en-GB"/>
        </w:rPr>
        <w:t>2</w:t>
      </w:r>
      <w:r w:rsidR="00557812">
        <w:rPr>
          <w:color w:val="1F497D" w:themeColor="text2"/>
          <w:lang w:val="en-GB"/>
        </w:rPr>
        <w:t>3p</w:t>
      </w:r>
      <w:r w:rsidR="00557812">
        <w:rPr>
          <w:color w:val="1F497D" w:themeColor="text2"/>
          <w:vertAlign w:val="subscript"/>
          <w:lang w:val="en-GB"/>
        </w:rPr>
        <w:t>x</w:t>
      </w:r>
      <w:r w:rsidR="00557812">
        <w:rPr>
          <w:color w:val="1F497D" w:themeColor="text2"/>
          <w:vertAlign w:val="superscript"/>
          <w:lang w:val="en-GB"/>
        </w:rPr>
        <w:t>2</w:t>
      </w:r>
      <w:r w:rsidR="00557812">
        <w:rPr>
          <w:color w:val="1F497D" w:themeColor="text2"/>
          <w:lang w:val="en-GB"/>
        </w:rPr>
        <w:t>3p</w:t>
      </w:r>
      <w:r w:rsidR="00557812">
        <w:rPr>
          <w:color w:val="1F497D" w:themeColor="text2"/>
          <w:vertAlign w:val="subscript"/>
          <w:lang w:val="en-GB"/>
        </w:rPr>
        <w:t>y</w:t>
      </w:r>
      <w:r w:rsidR="00557812">
        <w:rPr>
          <w:color w:val="1F497D" w:themeColor="text2"/>
          <w:vertAlign w:val="superscript"/>
          <w:lang w:val="en-GB"/>
        </w:rPr>
        <w:t>2</w:t>
      </w:r>
      <w:r w:rsidR="00557812">
        <w:rPr>
          <w:color w:val="1F497D" w:themeColor="text2"/>
          <w:lang w:val="en-GB"/>
        </w:rPr>
        <w:t>3p</w:t>
      </w:r>
      <w:r w:rsidR="00557812">
        <w:rPr>
          <w:color w:val="1F497D" w:themeColor="text2"/>
          <w:vertAlign w:val="subscript"/>
          <w:lang w:val="en-GB"/>
        </w:rPr>
        <w:t>z</w:t>
      </w:r>
      <w:r w:rsidR="00557812">
        <w:rPr>
          <w:color w:val="1F497D" w:themeColor="text2"/>
          <w:vertAlign w:val="superscript"/>
          <w:lang w:val="en-GB"/>
        </w:rPr>
        <w:t>1</w:t>
      </w:r>
      <w:r w:rsidR="00557812">
        <w:rPr>
          <w:color w:val="1F497D" w:themeColor="text2"/>
          <w:lang w:val="en-GB"/>
        </w:rPr>
        <w:t xml:space="preserve"> or  </w:t>
      </w:r>
      <w:r w:rsidRPr="004F6C64">
        <w:rPr>
          <w:color w:val="1F497D" w:themeColor="text2"/>
          <w:lang w:val="en-GB"/>
        </w:rPr>
        <w:t>1s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lang w:val="en-GB"/>
        </w:rPr>
        <w:t>2s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lang w:val="en-GB"/>
        </w:rPr>
        <w:t>2p</w:t>
      </w:r>
      <w:r w:rsidRPr="004F6C64">
        <w:rPr>
          <w:color w:val="1F497D" w:themeColor="text2"/>
          <w:vertAlign w:val="superscript"/>
          <w:lang w:val="en-GB"/>
        </w:rPr>
        <w:t>6</w:t>
      </w:r>
      <w:r w:rsidRPr="004F6C64">
        <w:rPr>
          <w:color w:val="1F497D" w:themeColor="text2"/>
          <w:lang w:val="en-GB"/>
        </w:rPr>
        <w:t>3s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lang w:val="en-GB"/>
        </w:rPr>
        <w:t>3p</w:t>
      </w:r>
      <w:r w:rsidRPr="004F6C64">
        <w:rPr>
          <w:color w:val="1F497D" w:themeColor="text2"/>
          <w:vertAlign w:val="subscript"/>
          <w:lang w:val="en-GB"/>
        </w:rPr>
        <w:t>x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lang w:val="en-GB"/>
        </w:rPr>
        <w:t>3p</w:t>
      </w:r>
      <w:r w:rsidRPr="004F6C64">
        <w:rPr>
          <w:color w:val="1F497D" w:themeColor="text2"/>
          <w:vertAlign w:val="subscript"/>
          <w:lang w:val="en-GB"/>
        </w:rPr>
        <w:t>y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lang w:val="en-GB"/>
        </w:rPr>
        <w:t>3p</w:t>
      </w:r>
      <w:r w:rsidRPr="004F6C64">
        <w:rPr>
          <w:color w:val="1F497D" w:themeColor="text2"/>
          <w:vertAlign w:val="subscript"/>
          <w:lang w:val="en-GB"/>
        </w:rPr>
        <w:t>z</w:t>
      </w:r>
      <w:r w:rsidRPr="004F6C64">
        <w:rPr>
          <w:color w:val="1F497D" w:themeColor="text2"/>
          <w:vertAlign w:val="superscript"/>
          <w:lang w:val="en-GB"/>
        </w:rPr>
        <w:t>1</w:t>
      </w:r>
    </w:p>
    <w:p w:rsidR="006D5184" w:rsidRPr="004F6C64" w:rsidRDefault="006D5184" w:rsidP="0015122B">
      <w:pPr>
        <w:spacing w:after="0"/>
        <w:rPr>
          <w:color w:val="1F497D" w:themeColor="text2"/>
          <w:lang w:val="en-GB"/>
        </w:rPr>
      </w:pPr>
      <w:r w:rsidRPr="004F6C64">
        <w:rPr>
          <w:color w:val="1F497D" w:themeColor="text2"/>
          <w:lang w:val="en-GB"/>
        </w:rPr>
        <w:t>K</w:t>
      </w:r>
      <w:r w:rsidRPr="004F6C64">
        <w:rPr>
          <w:color w:val="1F497D" w:themeColor="text2"/>
          <w:lang w:val="en-GB"/>
        </w:rPr>
        <w:tab/>
      </w:r>
      <w:r w:rsidR="00557812">
        <w:rPr>
          <w:color w:val="1F497D" w:themeColor="text2"/>
          <w:lang w:val="en-GB"/>
        </w:rPr>
        <w:t>[Ne] 4s</w:t>
      </w:r>
      <w:r w:rsidR="00557812">
        <w:rPr>
          <w:color w:val="1F497D" w:themeColor="text2"/>
          <w:vertAlign w:val="superscript"/>
          <w:lang w:val="en-GB"/>
        </w:rPr>
        <w:t>1</w:t>
      </w:r>
      <w:r w:rsidR="00557812">
        <w:rPr>
          <w:color w:val="1F497D" w:themeColor="text2"/>
          <w:lang w:val="en-GB"/>
        </w:rPr>
        <w:t xml:space="preserve"> or </w:t>
      </w:r>
      <w:r w:rsidRPr="004F6C64">
        <w:rPr>
          <w:color w:val="1F497D" w:themeColor="text2"/>
          <w:lang w:val="en-GB"/>
        </w:rPr>
        <w:t>1s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lang w:val="en-GB"/>
        </w:rPr>
        <w:t>2s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lang w:val="en-GB"/>
        </w:rPr>
        <w:t>2p</w:t>
      </w:r>
      <w:r w:rsidRPr="004F6C64">
        <w:rPr>
          <w:color w:val="1F497D" w:themeColor="text2"/>
          <w:vertAlign w:val="superscript"/>
          <w:lang w:val="en-GB"/>
        </w:rPr>
        <w:t>6</w:t>
      </w:r>
      <w:r w:rsidRPr="004F6C64">
        <w:rPr>
          <w:color w:val="1F497D" w:themeColor="text2"/>
          <w:lang w:val="en-GB"/>
        </w:rPr>
        <w:t>3s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lang w:val="en-GB"/>
        </w:rPr>
        <w:t>3p</w:t>
      </w:r>
      <w:r w:rsidRPr="004F6C64">
        <w:rPr>
          <w:color w:val="1F497D" w:themeColor="text2"/>
          <w:vertAlign w:val="superscript"/>
          <w:lang w:val="en-GB"/>
        </w:rPr>
        <w:t>6</w:t>
      </w:r>
      <w:r w:rsidRPr="004F6C64">
        <w:rPr>
          <w:color w:val="1F497D" w:themeColor="text2"/>
          <w:lang w:val="en-GB"/>
        </w:rPr>
        <w:t>4s</w:t>
      </w:r>
      <w:r w:rsidRPr="004F6C64">
        <w:rPr>
          <w:color w:val="1F497D" w:themeColor="text2"/>
          <w:vertAlign w:val="superscript"/>
          <w:lang w:val="en-GB"/>
        </w:rPr>
        <w:t>1</w:t>
      </w:r>
    </w:p>
    <w:p w:rsidR="006D5184" w:rsidRDefault="006D5184" w:rsidP="0015122B">
      <w:pPr>
        <w:spacing w:after="0"/>
        <w:rPr>
          <w:color w:val="1F497D" w:themeColor="text2"/>
          <w:lang w:val="en-GB"/>
        </w:rPr>
      </w:pPr>
      <w:r w:rsidRPr="004F6C64">
        <w:rPr>
          <w:color w:val="1F497D" w:themeColor="text2"/>
          <w:lang w:val="en-GB"/>
        </w:rPr>
        <w:t>Br</w:t>
      </w:r>
      <w:r w:rsidRPr="004F6C64">
        <w:rPr>
          <w:color w:val="1F497D" w:themeColor="text2"/>
          <w:lang w:val="en-GB"/>
        </w:rPr>
        <w:tab/>
      </w:r>
      <w:r w:rsidR="00557812" w:rsidRPr="00557812">
        <w:rPr>
          <w:color w:val="1F497D" w:themeColor="text2"/>
          <w:lang w:val="en-GB"/>
        </w:rPr>
        <w:t>[Ar] 3d</w:t>
      </w:r>
      <w:r w:rsidR="00557812" w:rsidRPr="00557812">
        <w:rPr>
          <w:color w:val="1F497D" w:themeColor="text2"/>
          <w:vertAlign w:val="superscript"/>
          <w:lang w:val="en-GB"/>
        </w:rPr>
        <w:t>10</w:t>
      </w:r>
      <w:r w:rsidR="00557812" w:rsidRPr="00557812">
        <w:rPr>
          <w:color w:val="1F497D" w:themeColor="text2"/>
          <w:lang w:val="en-GB"/>
        </w:rPr>
        <w:t>4s</w:t>
      </w:r>
      <w:r w:rsidR="00557812" w:rsidRPr="00557812">
        <w:rPr>
          <w:color w:val="1F497D" w:themeColor="text2"/>
          <w:vertAlign w:val="superscript"/>
          <w:lang w:val="en-GB"/>
        </w:rPr>
        <w:t>2</w:t>
      </w:r>
      <w:r w:rsidR="00557812" w:rsidRPr="00557812">
        <w:rPr>
          <w:color w:val="1F497D" w:themeColor="text2"/>
          <w:lang w:val="en-GB"/>
        </w:rPr>
        <w:t>4p</w:t>
      </w:r>
      <w:r w:rsidR="00557812" w:rsidRPr="00557812">
        <w:rPr>
          <w:color w:val="1F497D" w:themeColor="text2"/>
          <w:vertAlign w:val="subscript"/>
          <w:lang w:val="en-GB"/>
        </w:rPr>
        <w:t>x</w:t>
      </w:r>
      <w:r w:rsidR="00557812" w:rsidRPr="00557812">
        <w:rPr>
          <w:color w:val="1F497D" w:themeColor="text2"/>
          <w:vertAlign w:val="superscript"/>
          <w:lang w:val="en-GB"/>
        </w:rPr>
        <w:t>2</w:t>
      </w:r>
      <w:r w:rsidR="00557812" w:rsidRPr="00557812">
        <w:rPr>
          <w:color w:val="1F497D" w:themeColor="text2"/>
          <w:lang w:val="en-GB"/>
        </w:rPr>
        <w:t>4p</w:t>
      </w:r>
      <w:r w:rsidR="00557812" w:rsidRPr="00557812">
        <w:rPr>
          <w:color w:val="1F497D" w:themeColor="text2"/>
          <w:vertAlign w:val="subscript"/>
          <w:lang w:val="en-GB"/>
        </w:rPr>
        <w:t>y</w:t>
      </w:r>
      <w:r w:rsidR="00557812" w:rsidRPr="00557812">
        <w:rPr>
          <w:color w:val="1F497D" w:themeColor="text2"/>
          <w:vertAlign w:val="superscript"/>
          <w:lang w:val="en-GB"/>
        </w:rPr>
        <w:t>2</w:t>
      </w:r>
      <w:r w:rsidR="00557812" w:rsidRPr="00557812">
        <w:rPr>
          <w:color w:val="1F497D" w:themeColor="text2"/>
          <w:lang w:val="en-GB"/>
        </w:rPr>
        <w:t>4p</w:t>
      </w:r>
      <w:r w:rsidR="00557812" w:rsidRPr="00557812">
        <w:rPr>
          <w:color w:val="1F497D" w:themeColor="text2"/>
          <w:vertAlign w:val="subscript"/>
          <w:lang w:val="en-GB"/>
        </w:rPr>
        <w:t>z</w:t>
      </w:r>
      <w:r w:rsidR="00557812" w:rsidRPr="00557812">
        <w:rPr>
          <w:color w:val="1F497D" w:themeColor="text2"/>
          <w:vertAlign w:val="superscript"/>
          <w:lang w:val="en-GB"/>
        </w:rPr>
        <w:t xml:space="preserve">1 </w:t>
      </w:r>
      <w:r w:rsidR="00557812" w:rsidRPr="00557812">
        <w:rPr>
          <w:color w:val="1F497D" w:themeColor="text2"/>
          <w:lang w:val="en-GB"/>
        </w:rPr>
        <w:t xml:space="preserve"> or </w:t>
      </w:r>
      <w:r w:rsidR="00557812">
        <w:rPr>
          <w:color w:val="1F497D" w:themeColor="text2"/>
          <w:lang w:val="en-GB"/>
        </w:rPr>
        <w:t xml:space="preserve"> </w:t>
      </w:r>
      <w:r w:rsidRPr="004F6C64">
        <w:rPr>
          <w:color w:val="1F497D" w:themeColor="text2"/>
          <w:lang w:val="en-GB"/>
        </w:rPr>
        <w:t>1s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lang w:val="en-GB"/>
        </w:rPr>
        <w:t>2s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lang w:val="en-GB"/>
        </w:rPr>
        <w:t>2p</w:t>
      </w:r>
      <w:r w:rsidRPr="004F6C64">
        <w:rPr>
          <w:color w:val="1F497D" w:themeColor="text2"/>
          <w:vertAlign w:val="superscript"/>
          <w:lang w:val="en-GB"/>
        </w:rPr>
        <w:t>6</w:t>
      </w:r>
      <w:r w:rsidRPr="004F6C64">
        <w:rPr>
          <w:color w:val="1F497D" w:themeColor="text2"/>
          <w:lang w:val="en-GB"/>
        </w:rPr>
        <w:t>3s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lang w:val="en-GB"/>
        </w:rPr>
        <w:t>3p</w:t>
      </w:r>
      <w:r w:rsidRPr="004F6C64">
        <w:rPr>
          <w:color w:val="1F497D" w:themeColor="text2"/>
          <w:vertAlign w:val="superscript"/>
          <w:lang w:val="en-GB"/>
        </w:rPr>
        <w:t>6</w:t>
      </w:r>
      <w:r w:rsidRPr="004F6C64">
        <w:rPr>
          <w:color w:val="1F497D" w:themeColor="text2"/>
          <w:lang w:val="en-GB"/>
        </w:rPr>
        <w:t>3d</w:t>
      </w:r>
      <w:r w:rsidRPr="004F6C64">
        <w:rPr>
          <w:color w:val="1F497D" w:themeColor="text2"/>
          <w:vertAlign w:val="superscript"/>
          <w:lang w:val="en-GB"/>
        </w:rPr>
        <w:t>10</w:t>
      </w:r>
      <w:r w:rsidRPr="004F6C64">
        <w:rPr>
          <w:color w:val="1F497D" w:themeColor="text2"/>
          <w:lang w:val="en-GB"/>
        </w:rPr>
        <w:t>4s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lang w:val="en-GB"/>
        </w:rPr>
        <w:t>4p</w:t>
      </w:r>
      <w:r w:rsidRPr="004F6C64">
        <w:rPr>
          <w:color w:val="1F497D" w:themeColor="text2"/>
          <w:vertAlign w:val="subscript"/>
          <w:lang w:val="en-GB"/>
        </w:rPr>
        <w:t>x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lang w:val="en-GB"/>
        </w:rPr>
        <w:t>4p</w:t>
      </w:r>
      <w:r w:rsidRPr="004F6C64">
        <w:rPr>
          <w:color w:val="1F497D" w:themeColor="text2"/>
          <w:vertAlign w:val="subscript"/>
          <w:lang w:val="en-GB"/>
        </w:rPr>
        <w:t>y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lang w:val="en-GB"/>
        </w:rPr>
        <w:t>4p</w:t>
      </w:r>
      <w:r w:rsidRPr="004F6C64">
        <w:rPr>
          <w:color w:val="1F497D" w:themeColor="text2"/>
          <w:vertAlign w:val="subscript"/>
          <w:lang w:val="en-GB"/>
        </w:rPr>
        <w:t>z</w:t>
      </w:r>
      <w:r w:rsidRPr="004F6C64">
        <w:rPr>
          <w:color w:val="1F497D" w:themeColor="text2"/>
          <w:vertAlign w:val="superscript"/>
          <w:lang w:val="en-GB"/>
        </w:rPr>
        <w:t>1</w:t>
      </w:r>
      <w:r w:rsidRPr="004F6C64">
        <w:rPr>
          <w:color w:val="1F497D" w:themeColor="text2"/>
          <w:lang w:val="en-GB"/>
        </w:rPr>
        <w:t xml:space="preserve"> </w:t>
      </w:r>
    </w:p>
    <w:p w:rsidR="004F6C64" w:rsidRPr="004F6C64" w:rsidRDefault="004F6C64" w:rsidP="004F6C64">
      <w:pPr>
        <w:spacing w:after="0"/>
        <w:rPr>
          <w:color w:val="1F497D" w:themeColor="text2"/>
          <w:lang w:val="en-GB"/>
        </w:rPr>
      </w:pPr>
    </w:p>
    <w:p w:rsidR="006D5184" w:rsidRDefault="006D5184" w:rsidP="006D5184">
      <w:pPr>
        <w:spacing w:after="0"/>
      </w:pPr>
      <w:r>
        <w:t>5</w:t>
      </w:r>
      <w:r>
        <w:tab/>
        <w:t>Which element corresponds with each of the following electronic configurations?</w:t>
      </w:r>
    </w:p>
    <w:p w:rsidR="006D5184" w:rsidRDefault="006D5184" w:rsidP="006D5184">
      <w:pPr>
        <w:spacing w:after="0"/>
      </w:pPr>
      <w:r>
        <w:tab/>
        <w:t>(a)</w:t>
      </w:r>
      <w:r>
        <w:tab/>
        <w:t>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</w:p>
    <w:p w:rsidR="006D5184" w:rsidRDefault="006D5184" w:rsidP="006D5184">
      <w:pPr>
        <w:spacing w:after="0"/>
        <w:rPr>
          <w:vertAlign w:val="superscript"/>
        </w:rPr>
      </w:pPr>
      <w:r>
        <w:tab/>
        <w:t>(b)</w:t>
      </w:r>
      <w:r>
        <w:tab/>
        <w:t>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6</w:t>
      </w:r>
    </w:p>
    <w:p w:rsidR="001554F9" w:rsidRPr="004F6C64" w:rsidRDefault="001554F9" w:rsidP="001554F9">
      <w:pPr>
        <w:spacing w:after="0"/>
        <w:rPr>
          <w:color w:val="1F497D" w:themeColor="text2"/>
          <w:vertAlign w:val="superscript"/>
        </w:rPr>
      </w:pPr>
    </w:p>
    <w:p w:rsidR="006D5184" w:rsidRPr="004F6C64" w:rsidRDefault="006D5184" w:rsidP="006D5184">
      <w:pPr>
        <w:spacing w:after="0"/>
        <w:rPr>
          <w:color w:val="1F497D" w:themeColor="text2"/>
          <w:lang w:val="en-GB"/>
        </w:rPr>
      </w:pPr>
      <w:r w:rsidRPr="004F6C64">
        <w:rPr>
          <w:color w:val="1F497D" w:themeColor="text2"/>
          <w:lang w:val="en-GB"/>
        </w:rPr>
        <w:t>(a)</w:t>
      </w:r>
      <w:r w:rsidRPr="004F6C64">
        <w:rPr>
          <w:color w:val="1F497D" w:themeColor="text2"/>
          <w:lang w:val="en-GB"/>
        </w:rPr>
        <w:tab/>
        <w:t>1s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lang w:val="en-GB"/>
        </w:rPr>
        <w:t>2s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vertAlign w:val="superscript"/>
          <w:lang w:val="en-GB"/>
        </w:rPr>
        <w:tab/>
      </w:r>
      <w:r w:rsidRPr="004F6C64">
        <w:rPr>
          <w:color w:val="1F497D" w:themeColor="text2"/>
          <w:vertAlign w:val="superscript"/>
          <w:lang w:val="en-GB"/>
        </w:rPr>
        <w:tab/>
      </w:r>
      <w:r w:rsidRPr="004F6C64">
        <w:rPr>
          <w:color w:val="1F497D" w:themeColor="text2"/>
          <w:lang w:val="en-GB"/>
        </w:rPr>
        <w:t>Be</w:t>
      </w:r>
      <w:r w:rsidRPr="004F6C64">
        <w:rPr>
          <w:color w:val="1F497D" w:themeColor="text2"/>
          <w:lang w:val="en-GB"/>
        </w:rPr>
        <w:tab/>
      </w:r>
    </w:p>
    <w:p w:rsidR="001554F9" w:rsidRPr="004F6C64" w:rsidRDefault="006D5184" w:rsidP="006D5184">
      <w:pPr>
        <w:spacing w:after="0"/>
        <w:rPr>
          <w:color w:val="1F497D" w:themeColor="text2"/>
        </w:rPr>
      </w:pPr>
      <w:r w:rsidRPr="004F6C64">
        <w:rPr>
          <w:color w:val="1F497D" w:themeColor="text2"/>
          <w:lang w:val="en-GB"/>
        </w:rPr>
        <w:lastRenderedPageBreak/>
        <w:t>(b)</w:t>
      </w:r>
      <w:r w:rsidRPr="004F6C64">
        <w:rPr>
          <w:color w:val="1F497D" w:themeColor="text2"/>
          <w:lang w:val="en-GB"/>
        </w:rPr>
        <w:tab/>
        <w:t>1s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lang w:val="en-GB"/>
        </w:rPr>
        <w:t>2s</w:t>
      </w:r>
      <w:r w:rsidRPr="004F6C64">
        <w:rPr>
          <w:color w:val="1F497D" w:themeColor="text2"/>
          <w:vertAlign w:val="superscript"/>
          <w:lang w:val="en-GB"/>
        </w:rPr>
        <w:t>2</w:t>
      </w:r>
      <w:r w:rsidRPr="004F6C64">
        <w:rPr>
          <w:color w:val="1F497D" w:themeColor="text2"/>
          <w:lang w:val="en-GB"/>
        </w:rPr>
        <w:t>2p</w:t>
      </w:r>
      <w:r w:rsidRPr="004F6C64">
        <w:rPr>
          <w:color w:val="1F497D" w:themeColor="text2"/>
          <w:vertAlign w:val="superscript"/>
          <w:lang w:val="en-GB"/>
        </w:rPr>
        <w:t>6</w:t>
      </w:r>
      <w:r w:rsidRPr="004F6C64">
        <w:rPr>
          <w:color w:val="1F497D" w:themeColor="text2"/>
          <w:vertAlign w:val="superscript"/>
          <w:lang w:val="en-GB"/>
        </w:rPr>
        <w:tab/>
      </w:r>
      <w:r w:rsidRPr="004F6C64">
        <w:rPr>
          <w:color w:val="1F497D" w:themeColor="text2"/>
          <w:lang w:val="en-GB"/>
        </w:rPr>
        <w:t>Ne</w:t>
      </w:r>
      <w:r w:rsidR="001554F9" w:rsidRPr="004F6C64">
        <w:rPr>
          <w:color w:val="1F497D" w:themeColor="text2"/>
          <w:vertAlign w:val="superscript"/>
          <w:lang w:val="en-GB"/>
        </w:rPr>
        <w:tab/>
      </w:r>
    </w:p>
    <w:p w:rsidR="001554F9" w:rsidRDefault="001554F9"/>
    <w:p w:rsidR="00A00B08" w:rsidRDefault="00A00B08" w:rsidP="00A00B08">
      <w:pPr>
        <w:spacing w:after="0"/>
        <w:ind w:left="720" w:hanging="720"/>
      </w:pPr>
      <w:r>
        <w:t>6</w:t>
      </w:r>
      <w:r>
        <w:tab/>
        <w:t>The density of oak wood is 0.72 g cm</w:t>
      </w:r>
      <w:r>
        <w:rPr>
          <w:position w:val="6"/>
          <w:sz w:val="16"/>
        </w:rPr>
        <w:t>-3</w:t>
      </w:r>
      <w:r>
        <w:t>. Assume oak wood has the formula C</w:t>
      </w:r>
      <w:r>
        <w:rPr>
          <w:position w:val="-6"/>
          <w:sz w:val="16"/>
        </w:rPr>
        <w:t>6</w:t>
      </w:r>
      <w:r>
        <w:t>H</w:t>
      </w:r>
      <w:r>
        <w:rPr>
          <w:position w:val="-6"/>
          <w:sz w:val="16"/>
        </w:rPr>
        <w:t>12</w:t>
      </w:r>
      <w:r>
        <w:t>O</w:t>
      </w:r>
      <w:r>
        <w:rPr>
          <w:position w:val="-6"/>
          <w:sz w:val="16"/>
        </w:rPr>
        <w:t>6</w:t>
      </w:r>
      <w:r>
        <w:t xml:space="preserve"> and calculate the mass of water produced when a dry log 12 cm x 14 cm x 25 cm is burned.</w:t>
      </w:r>
    </w:p>
    <w:p w:rsidR="00A00B08" w:rsidRPr="004F6C64" w:rsidRDefault="00A00B08" w:rsidP="00A00B08">
      <w:pPr>
        <w:rPr>
          <w:color w:val="1F497D" w:themeColor="text2"/>
        </w:rPr>
      </w:pPr>
      <w:r w:rsidRPr="004F6C64">
        <w:rPr>
          <w:color w:val="1F497D" w:themeColor="text2"/>
        </w:rPr>
        <w:t>1.8 kg</w:t>
      </w:r>
    </w:p>
    <w:p w:rsidR="00A00B08" w:rsidRDefault="00A00B08" w:rsidP="00A00B08">
      <w:pPr>
        <w:spacing w:after="0"/>
        <w:ind w:left="720" w:hanging="720"/>
      </w:pPr>
      <w:r>
        <w:t>7</w:t>
      </w:r>
      <w:r>
        <w:tab/>
        <w:t>What are the principal and orbital angular momentum quantum numbers for each of the following orbitals?</w:t>
      </w:r>
    </w:p>
    <w:p w:rsidR="00A00B08" w:rsidRDefault="00A00B08" w:rsidP="00A00B08">
      <w:pPr>
        <w:spacing w:after="0"/>
        <w:ind w:firstLine="720"/>
      </w:pPr>
      <w:r>
        <w:t>(a) 2s</w:t>
      </w:r>
    </w:p>
    <w:p w:rsidR="00A00B08" w:rsidRDefault="00A00B08" w:rsidP="00A00B08">
      <w:pPr>
        <w:spacing w:after="0"/>
        <w:ind w:firstLine="720"/>
      </w:pPr>
      <w:r>
        <w:t>(b) 6f</w:t>
      </w:r>
    </w:p>
    <w:p w:rsidR="00A00B08" w:rsidRPr="00926B6E" w:rsidRDefault="00A00B08" w:rsidP="00A00B08">
      <w:pPr>
        <w:spacing w:after="0"/>
        <w:rPr>
          <w:color w:val="1F497D" w:themeColor="text2"/>
        </w:rPr>
      </w:pPr>
      <w:r>
        <w:rPr>
          <w:color w:val="1F497D" w:themeColor="text2"/>
        </w:rPr>
        <w:t>(</w:t>
      </w:r>
      <w:r w:rsidRPr="00926B6E">
        <w:rPr>
          <w:color w:val="1F497D" w:themeColor="text2"/>
        </w:rPr>
        <w:t>a) 2s n = 2, l = 0</w:t>
      </w:r>
    </w:p>
    <w:p w:rsidR="00A00B08" w:rsidRDefault="00A00B08" w:rsidP="00A00B08">
      <w:pPr>
        <w:spacing w:after="0"/>
        <w:rPr>
          <w:color w:val="1F497D" w:themeColor="text2"/>
        </w:rPr>
      </w:pPr>
      <w:r>
        <w:rPr>
          <w:color w:val="1F497D" w:themeColor="text2"/>
        </w:rPr>
        <w:t>(</w:t>
      </w:r>
      <w:r w:rsidRPr="00926B6E">
        <w:rPr>
          <w:color w:val="1F497D" w:themeColor="text2"/>
        </w:rPr>
        <w:t>b) 6f  n = 6, l = 3</w:t>
      </w:r>
    </w:p>
    <w:p w:rsidR="00926B6E" w:rsidRDefault="00926B6E" w:rsidP="00926B6E">
      <w:pPr>
        <w:spacing w:after="0"/>
        <w:rPr>
          <w:color w:val="1F497D" w:themeColor="text2"/>
        </w:rPr>
      </w:pPr>
    </w:p>
    <w:p w:rsidR="00A00B08" w:rsidRDefault="00A00B08" w:rsidP="00A00B08">
      <w:pPr>
        <w:ind w:left="720" w:hanging="720"/>
        <w:rPr>
          <w:rFonts w:cs="Arial"/>
        </w:rPr>
      </w:pPr>
      <w:r>
        <w:t>8</w:t>
      </w:r>
      <w:r>
        <w:tab/>
      </w:r>
      <w:r>
        <w:rPr>
          <w:rFonts w:cs="Arial"/>
        </w:rPr>
        <w:t>Why does N have a less favourable electron affinity than its neighbors on either side in the Periodic Table, carbon and oxygen?</w:t>
      </w:r>
    </w:p>
    <w:p w:rsidR="00A00B08" w:rsidRDefault="00A00B08" w:rsidP="00A00B08">
      <w:pPr>
        <w:spacing w:after="0"/>
        <w:rPr>
          <w:color w:val="1F497D" w:themeColor="text2"/>
        </w:rPr>
      </w:pPr>
      <w:r>
        <w:rPr>
          <w:color w:val="1F497D" w:themeColor="text2"/>
        </w:rPr>
        <w:t>Half-filled p-shell has additional stability</w:t>
      </w:r>
    </w:p>
    <w:p w:rsidR="004F6C64" w:rsidRPr="00926B6E" w:rsidRDefault="004F6C64" w:rsidP="00926B6E">
      <w:pPr>
        <w:spacing w:after="0"/>
        <w:rPr>
          <w:color w:val="1F497D" w:themeColor="text2"/>
        </w:rPr>
      </w:pPr>
    </w:p>
    <w:p w:rsidR="00A00B08" w:rsidRPr="00571810" w:rsidRDefault="00A00B08" w:rsidP="00A00B08">
      <w:pPr>
        <w:ind w:left="720" w:hanging="720"/>
        <w:rPr>
          <w:rFonts w:cstheme="minorHAnsi"/>
        </w:rPr>
      </w:pPr>
      <w:r w:rsidRPr="00571810">
        <w:rPr>
          <w:rFonts w:cstheme="minorHAnsi"/>
        </w:rPr>
        <w:t>9</w:t>
      </w:r>
      <w:r w:rsidRPr="00571810">
        <w:rPr>
          <w:rFonts w:cstheme="minorHAnsi"/>
        </w:rPr>
        <w:tab/>
        <w:t>Cytochrome-c is an iron-containing enzyme found in the cells of all aerobic organisms. If cytochrome-c is 0.43 % Fe by weight, what is the minimum</w:t>
      </w:r>
      <w:r>
        <w:rPr>
          <w:rFonts w:cstheme="minorHAnsi"/>
        </w:rPr>
        <w:t xml:space="preserve"> molecular weight of cytochrome</w:t>
      </w:r>
      <w:r>
        <w:rPr>
          <w:rFonts w:cstheme="minorHAnsi"/>
        </w:rPr>
        <w:noBreakHyphen/>
      </w:r>
      <w:r w:rsidRPr="00571810">
        <w:rPr>
          <w:rFonts w:cstheme="minorHAnsi"/>
        </w:rPr>
        <w:t>c?</w:t>
      </w:r>
    </w:p>
    <w:p w:rsidR="00A00B08" w:rsidRPr="000D0EDB" w:rsidRDefault="00A00B08" w:rsidP="00A00B08">
      <w:pPr>
        <w:spacing w:after="0"/>
        <w:rPr>
          <w:color w:val="1F497D" w:themeColor="text2"/>
        </w:rPr>
      </w:pPr>
      <w:r w:rsidRPr="000D0EDB">
        <w:rPr>
          <w:color w:val="1F497D" w:themeColor="text2"/>
        </w:rPr>
        <w:t>There must be at least one iron atom in the cytochrome. 0.43 % iron, which has an atomic weight of 55.845</w:t>
      </w:r>
    </w:p>
    <w:p w:rsidR="00A00B08" w:rsidRPr="000D0EDB" w:rsidRDefault="00A00B08" w:rsidP="00A00B08">
      <w:pPr>
        <w:spacing w:after="0"/>
        <w:rPr>
          <w:color w:val="1F497D" w:themeColor="text2"/>
        </w:rPr>
      </w:pPr>
      <w:r w:rsidRPr="000D0EDB">
        <w:rPr>
          <w:color w:val="1F497D" w:themeColor="text2"/>
        </w:rPr>
        <w:t xml:space="preserve">Thus 55.845/Mol </w:t>
      </w:r>
      <w:proofErr w:type="spellStart"/>
      <w:r w:rsidRPr="000D0EDB">
        <w:rPr>
          <w:color w:val="1F497D" w:themeColor="text2"/>
        </w:rPr>
        <w:t>wt</w:t>
      </w:r>
      <w:proofErr w:type="spellEnd"/>
      <w:r w:rsidRPr="000D0EDB">
        <w:rPr>
          <w:color w:val="1F497D" w:themeColor="text2"/>
        </w:rPr>
        <w:t xml:space="preserve"> = 4.3 x 10</w:t>
      </w:r>
      <w:r w:rsidRPr="000D0EDB">
        <w:rPr>
          <w:color w:val="1F497D" w:themeColor="text2"/>
          <w:vertAlign w:val="superscript"/>
        </w:rPr>
        <w:t>-3</w:t>
      </w:r>
    </w:p>
    <w:p w:rsidR="00A00B08" w:rsidRDefault="00A00B08" w:rsidP="00A00B08">
      <w:pPr>
        <w:spacing w:after="0"/>
        <w:rPr>
          <w:color w:val="1F497D" w:themeColor="text2"/>
        </w:rPr>
      </w:pPr>
      <w:r w:rsidRPr="000D0EDB">
        <w:rPr>
          <w:color w:val="1F497D" w:themeColor="text2"/>
        </w:rPr>
        <w:t>Thus molecular weight = 55.845 x 10</w:t>
      </w:r>
      <w:r w:rsidRPr="000D0EDB">
        <w:rPr>
          <w:color w:val="1F497D" w:themeColor="text2"/>
          <w:vertAlign w:val="superscript"/>
        </w:rPr>
        <w:t>3</w:t>
      </w:r>
      <w:r w:rsidRPr="000D0EDB">
        <w:rPr>
          <w:color w:val="1F497D" w:themeColor="text2"/>
        </w:rPr>
        <w:t>/4.3 = 12987</w:t>
      </w:r>
    </w:p>
    <w:p w:rsidR="00140A00" w:rsidRDefault="00140A00" w:rsidP="000D0EDB">
      <w:pPr>
        <w:spacing w:after="0"/>
        <w:rPr>
          <w:color w:val="1F497D" w:themeColor="text2"/>
        </w:rPr>
      </w:pPr>
    </w:p>
    <w:p w:rsidR="00A00B08" w:rsidRPr="00571810" w:rsidRDefault="00A00B08" w:rsidP="00A00B08">
      <w:pPr>
        <w:spacing w:before="120"/>
        <w:ind w:left="720" w:hanging="720"/>
        <w:rPr>
          <w:rFonts w:cstheme="minorHAnsi"/>
          <w:position w:val="-6"/>
        </w:rPr>
      </w:pPr>
      <w:r w:rsidRPr="00571810">
        <w:rPr>
          <w:rFonts w:cstheme="minorHAnsi"/>
        </w:rPr>
        <w:t xml:space="preserve">10 </w:t>
      </w:r>
      <w:r w:rsidRPr="00571810">
        <w:rPr>
          <w:rFonts w:cstheme="minorHAnsi"/>
        </w:rPr>
        <w:tab/>
        <w:t>Calculate the % composition of Tylenol, C</w:t>
      </w:r>
      <w:r w:rsidRPr="00571810">
        <w:rPr>
          <w:rFonts w:cstheme="minorHAnsi"/>
          <w:position w:val="-6"/>
        </w:rPr>
        <w:t>8</w:t>
      </w:r>
      <w:r w:rsidRPr="00571810">
        <w:rPr>
          <w:rFonts w:cstheme="minorHAnsi"/>
        </w:rPr>
        <w:t>H</w:t>
      </w:r>
      <w:r w:rsidRPr="00571810">
        <w:rPr>
          <w:rFonts w:cstheme="minorHAnsi"/>
          <w:position w:val="-6"/>
        </w:rPr>
        <w:t>9</w:t>
      </w:r>
      <w:r w:rsidRPr="00571810">
        <w:rPr>
          <w:rFonts w:cstheme="minorHAnsi"/>
        </w:rPr>
        <w:t>NO</w:t>
      </w:r>
      <w:r w:rsidRPr="00571810">
        <w:rPr>
          <w:rFonts w:cstheme="minorHAnsi"/>
          <w:position w:val="-6"/>
        </w:rPr>
        <w:t>2</w:t>
      </w:r>
    </w:p>
    <w:p w:rsidR="00A00B08" w:rsidRPr="004F6C64" w:rsidRDefault="00A00B08" w:rsidP="00A00B08">
      <w:pPr>
        <w:spacing w:after="0"/>
        <w:rPr>
          <w:color w:val="1F497D" w:themeColor="text2"/>
        </w:rPr>
      </w:pPr>
      <w:r>
        <w:rPr>
          <w:color w:val="1F497D" w:themeColor="text2"/>
        </w:rPr>
        <w:t>C 63.6 %; H 6.0 %; N 9.3 %; O 21.2 %</w:t>
      </w:r>
    </w:p>
    <w:p w:rsidR="00A00B08" w:rsidRPr="00571810" w:rsidRDefault="00A00B08" w:rsidP="00A00B08">
      <w:pPr>
        <w:spacing w:before="120"/>
        <w:ind w:left="720" w:hanging="720"/>
      </w:pPr>
      <w:r>
        <w:t>11</w:t>
      </w:r>
      <w:r>
        <w:tab/>
        <w:t>Explain clearly, in terms of molecular orbitals, why the molecule He</w:t>
      </w:r>
      <w:r>
        <w:rPr>
          <w:vertAlign w:val="subscript"/>
        </w:rPr>
        <w:t>2</w:t>
      </w:r>
      <w:r>
        <w:t xml:space="preserve"> does not exist, but [He</w:t>
      </w:r>
      <w:r>
        <w:rPr>
          <w:vertAlign w:val="subscript"/>
        </w:rPr>
        <w:t>2</w:t>
      </w:r>
      <w:r>
        <w:t>]</w:t>
      </w:r>
      <w:r>
        <w:rPr>
          <w:vertAlign w:val="superscript"/>
        </w:rPr>
        <w:t>+</w:t>
      </w:r>
      <w:r>
        <w:t xml:space="preserve"> does.</w:t>
      </w:r>
    </w:p>
    <w:p w:rsidR="00A00B08" w:rsidRPr="00926B6E" w:rsidRDefault="00A00B08" w:rsidP="00A00B08">
      <w:pPr>
        <w:spacing w:after="0"/>
        <w:rPr>
          <w:color w:val="1F497D" w:themeColor="text2"/>
        </w:rPr>
      </w:pPr>
      <w:r w:rsidRPr="00926B6E">
        <w:rPr>
          <w:color w:val="1F497D" w:themeColor="text2"/>
        </w:rPr>
        <w:t>He</w:t>
      </w:r>
      <w:r w:rsidRPr="00926B6E">
        <w:rPr>
          <w:color w:val="1F497D" w:themeColor="text2"/>
          <w:vertAlign w:val="subscript"/>
        </w:rPr>
        <w:t>2</w:t>
      </w:r>
      <w:r w:rsidRPr="00926B6E">
        <w:rPr>
          <w:color w:val="1F497D" w:themeColor="text2"/>
        </w:rPr>
        <w:tab/>
      </w:r>
      <w:r w:rsidRPr="00926B6E">
        <w:rPr>
          <w:color w:val="1F497D" w:themeColor="text2"/>
        </w:rPr>
        <w:sym w:font="Symbol" w:char="F073"/>
      </w:r>
      <w:r w:rsidRPr="00926B6E">
        <w:rPr>
          <w:color w:val="1F497D" w:themeColor="text2"/>
          <w:vertAlign w:val="subscript"/>
        </w:rPr>
        <w:t>1s</w:t>
      </w:r>
      <w:r w:rsidRPr="00926B6E">
        <w:rPr>
          <w:color w:val="1F497D" w:themeColor="text2"/>
          <w:vertAlign w:val="superscript"/>
        </w:rPr>
        <w:t>2</w:t>
      </w:r>
      <w:r w:rsidRPr="00926B6E">
        <w:rPr>
          <w:color w:val="1F497D" w:themeColor="text2"/>
        </w:rPr>
        <w:t xml:space="preserve"> </w:t>
      </w:r>
      <w:r w:rsidRPr="00926B6E">
        <w:rPr>
          <w:color w:val="1F497D" w:themeColor="text2"/>
        </w:rPr>
        <w:sym w:font="Symbol" w:char="F073"/>
      </w:r>
      <w:r w:rsidRPr="00926B6E">
        <w:rPr>
          <w:color w:val="1F497D" w:themeColor="text2"/>
        </w:rPr>
        <w:t>*</w:t>
      </w:r>
      <w:r w:rsidRPr="00926B6E">
        <w:rPr>
          <w:color w:val="1F497D" w:themeColor="text2"/>
          <w:vertAlign w:val="subscript"/>
        </w:rPr>
        <w:t>1s</w:t>
      </w:r>
      <w:r w:rsidRPr="00926B6E">
        <w:rPr>
          <w:color w:val="1F497D" w:themeColor="text2"/>
          <w:vertAlign w:val="superscript"/>
        </w:rPr>
        <w:t>2</w:t>
      </w:r>
      <w:r w:rsidRPr="00926B6E">
        <w:rPr>
          <w:color w:val="1F497D" w:themeColor="text2"/>
        </w:rPr>
        <w:t>, therefore no net bonding</w:t>
      </w:r>
    </w:p>
    <w:p w:rsidR="00A00B08" w:rsidRPr="00926B6E" w:rsidRDefault="00A00B08" w:rsidP="00A00B08">
      <w:pPr>
        <w:spacing w:after="0"/>
        <w:ind w:left="720" w:hanging="720"/>
        <w:rPr>
          <w:color w:val="1F497D" w:themeColor="text2"/>
        </w:rPr>
      </w:pPr>
      <w:r w:rsidRPr="00926B6E">
        <w:rPr>
          <w:color w:val="1F497D" w:themeColor="text2"/>
        </w:rPr>
        <w:t>[He</w:t>
      </w:r>
      <w:r w:rsidRPr="00926B6E">
        <w:rPr>
          <w:color w:val="1F497D" w:themeColor="text2"/>
          <w:vertAlign w:val="subscript"/>
        </w:rPr>
        <w:t>2</w:t>
      </w:r>
      <w:r w:rsidRPr="00926B6E">
        <w:rPr>
          <w:color w:val="1F497D" w:themeColor="text2"/>
        </w:rPr>
        <w:t>]</w:t>
      </w:r>
      <w:r w:rsidRPr="00926B6E">
        <w:rPr>
          <w:color w:val="1F497D" w:themeColor="text2"/>
          <w:vertAlign w:val="superscript"/>
        </w:rPr>
        <w:t>+</w:t>
      </w:r>
      <w:r w:rsidRPr="00926B6E">
        <w:rPr>
          <w:color w:val="1F497D" w:themeColor="text2"/>
        </w:rPr>
        <w:tab/>
      </w:r>
      <w:r w:rsidRPr="00926B6E">
        <w:rPr>
          <w:color w:val="1F497D" w:themeColor="text2"/>
        </w:rPr>
        <w:sym w:font="Symbol" w:char="F073"/>
      </w:r>
      <w:r w:rsidRPr="00926B6E">
        <w:rPr>
          <w:color w:val="1F497D" w:themeColor="text2"/>
          <w:vertAlign w:val="subscript"/>
        </w:rPr>
        <w:t>1s</w:t>
      </w:r>
      <w:r w:rsidRPr="00926B6E">
        <w:rPr>
          <w:color w:val="1F497D" w:themeColor="text2"/>
          <w:vertAlign w:val="superscript"/>
        </w:rPr>
        <w:t>2</w:t>
      </w:r>
      <w:r w:rsidRPr="00926B6E">
        <w:rPr>
          <w:color w:val="1F497D" w:themeColor="text2"/>
        </w:rPr>
        <w:t xml:space="preserve"> </w:t>
      </w:r>
      <w:r w:rsidRPr="00926B6E">
        <w:rPr>
          <w:color w:val="1F497D" w:themeColor="text2"/>
        </w:rPr>
        <w:sym w:font="Symbol" w:char="F073"/>
      </w:r>
      <w:r w:rsidRPr="00926B6E">
        <w:rPr>
          <w:color w:val="1F497D" w:themeColor="text2"/>
        </w:rPr>
        <w:t>*</w:t>
      </w:r>
      <w:r w:rsidRPr="00926B6E">
        <w:rPr>
          <w:color w:val="1F497D" w:themeColor="text2"/>
          <w:vertAlign w:val="subscript"/>
        </w:rPr>
        <w:t>1s</w:t>
      </w:r>
      <w:r w:rsidRPr="00926B6E">
        <w:rPr>
          <w:color w:val="1F497D" w:themeColor="text2"/>
          <w:vertAlign w:val="superscript"/>
        </w:rPr>
        <w:t xml:space="preserve">1 </w:t>
      </w:r>
      <w:r w:rsidRPr="00926B6E">
        <w:rPr>
          <w:color w:val="1F497D" w:themeColor="text2"/>
        </w:rPr>
        <w:t>, therefore half a net bond</w:t>
      </w:r>
    </w:p>
    <w:p w:rsidR="001554F9" w:rsidRDefault="001554F9"/>
    <w:sectPr w:rsidR="00155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A8F"/>
    <w:multiLevelType w:val="hybridMultilevel"/>
    <w:tmpl w:val="33B03E7A"/>
    <w:lvl w:ilvl="0" w:tplc="56185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64A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DC0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325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6AA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5CB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7C0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0A0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6C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9632C9"/>
    <w:multiLevelType w:val="hybridMultilevel"/>
    <w:tmpl w:val="229C2452"/>
    <w:lvl w:ilvl="0" w:tplc="D172B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086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A89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14F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203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9C0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0E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B45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A2B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B76632"/>
    <w:multiLevelType w:val="hybridMultilevel"/>
    <w:tmpl w:val="99362132"/>
    <w:lvl w:ilvl="0" w:tplc="C2EC7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C40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9EF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A64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AA7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8C9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F86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ECC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829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6DD3362"/>
    <w:multiLevelType w:val="hybridMultilevel"/>
    <w:tmpl w:val="FBFA659E"/>
    <w:lvl w:ilvl="0" w:tplc="C206F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C2E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BE4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C00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DC8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268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CAD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D42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320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9D042B1"/>
    <w:multiLevelType w:val="hybridMultilevel"/>
    <w:tmpl w:val="71B0DB14"/>
    <w:lvl w:ilvl="0" w:tplc="51549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8A4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3C6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E62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0CB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6E6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460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260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CA2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DA37E6E"/>
    <w:multiLevelType w:val="hybridMultilevel"/>
    <w:tmpl w:val="4D64663E"/>
    <w:lvl w:ilvl="0" w:tplc="EBD62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D8B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E21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C64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E0D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A8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708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44D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D4F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F8A0AA5"/>
    <w:multiLevelType w:val="hybridMultilevel"/>
    <w:tmpl w:val="16F87752"/>
    <w:lvl w:ilvl="0" w:tplc="18F4D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38F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221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BC3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B4B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20A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00D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DC1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020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7991EC5"/>
    <w:multiLevelType w:val="hybridMultilevel"/>
    <w:tmpl w:val="360859E8"/>
    <w:lvl w:ilvl="0" w:tplc="7D72E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F0E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549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288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C8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180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AAF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94F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6A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94E0A6F"/>
    <w:multiLevelType w:val="hybridMultilevel"/>
    <w:tmpl w:val="E3BC5EEA"/>
    <w:lvl w:ilvl="0" w:tplc="9CDC3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EA0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E29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667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3A5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1CD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8F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38D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24D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3FD5FC0"/>
    <w:multiLevelType w:val="hybridMultilevel"/>
    <w:tmpl w:val="366E6CBC"/>
    <w:lvl w:ilvl="0" w:tplc="F490E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6C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747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2E0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B80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CEA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9AC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C4B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C4E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8D36410"/>
    <w:multiLevelType w:val="hybridMultilevel"/>
    <w:tmpl w:val="15A6F31E"/>
    <w:lvl w:ilvl="0" w:tplc="784C7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4A5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B08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CC6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042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E01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E62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FCE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C83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41D072E"/>
    <w:multiLevelType w:val="hybridMultilevel"/>
    <w:tmpl w:val="1E1EE514"/>
    <w:lvl w:ilvl="0" w:tplc="EAD0C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748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067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86B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CA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604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86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FC1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27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F9"/>
    <w:rsid w:val="000D0EDB"/>
    <w:rsid w:val="00140A00"/>
    <w:rsid w:val="0015122B"/>
    <w:rsid w:val="001554F9"/>
    <w:rsid w:val="00184952"/>
    <w:rsid w:val="004F6C64"/>
    <w:rsid w:val="00557812"/>
    <w:rsid w:val="006D5184"/>
    <w:rsid w:val="00824FFB"/>
    <w:rsid w:val="00926B6E"/>
    <w:rsid w:val="009E549C"/>
    <w:rsid w:val="00A00B08"/>
    <w:rsid w:val="00A12974"/>
    <w:rsid w:val="00AB76AD"/>
    <w:rsid w:val="00B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2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2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2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2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6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9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50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3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82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6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1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58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8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9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1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4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2</cp:revision>
  <dcterms:created xsi:type="dcterms:W3CDTF">2015-09-07T15:31:00Z</dcterms:created>
  <dcterms:modified xsi:type="dcterms:W3CDTF">2015-09-07T15:31:00Z</dcterms:modified>
</cp:coreProperties>
</file>