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0C06B" w14:textId="613AFF61" w:rsidR="00597A3A" w:rsidRPr="00BD44CE" w:rsidRDefault="00597A3A" w:rsidP="00BD44CE">
      <w:pPr>
        <w:pStyle w:val="Title"/>
        <w:jc w:val="both"/>
        <w:rPr>
          <w:rFonts w:ascii="Times New Roman" w:hAnsi="Times New Roman" w:cs="Times New Roman"/>
        </w:rPr>
      </w:pPr>
      <w:r w:rsidRPr="00BD44CE">
        <w:rPr>
          <w:rFonts w:ascii="Times New Roman" w:hAnsi="Times New Roman" w:cs="Times New Roman"/>
        </w:rPr>
        <w:t xml:space="preserve">Instructor </w:t>
      </w:r>
      <w:r w:rsidR="005D4BEF" w:rsidRPr="00BD44CE">
        <w:rPr>
          <w:rFonts w:ascii="Times New Roman" w:hAnsi="Times New Roman" w:cs="Times New Roman"/>
        </w:rPr>
        <w:t>Manual</w:t>
      </w:r>
    </w:p>
    <w:p w14:paraId="0802A663" w14:textId="2F8B6DED" w:rsidR="00EE6320" w:rsidRPr="00BD44CE" w:rsidRDefault="00597A3A" w:rsidP="00BD44CE">
      <w:pPr>
        <w:pStyle w:val="Heading1"/>
        <w:jc w:val="both"/>
        <w:rPr>
          <w:rFonts w:ascii="Times New Roman" w:hAnsi="Times New Roman" w:cs="Times New Roman"/>
        </w:rPr>
      </w:pPr>
      <w:r w:rsidRPr="00BD44CE">
        <w:rPr>
          <w:rFonts w:ascii="Times New Roman" w:hAnsi="Times New Roman" w:cs="Times New Roman"/>
        </w:rPr>
        <w:t>Chapter 1</w:t>
      </w:r>
      <w:r w:rsidR="005D4BEF" w:rsidRPr="00BD44CE">
        <w:rPr>
          <w:rFonts w:ascii="Times New Roman" w:hAnsi="Times New Roman" w:cs="Times New Roman"/>
        </w:rPr>
        <w:t>:</w:t>
      </w:r>
      <w:r w:rsidRPr="00BD44CE">
        <w:rPr>
          <w:rFonts w:ascii="Times New Roman" w:hAnsi="Times New Roman" w:cs="Times New Roman"/>
        </w:rPr>
        <w:t xml:space="preserve"> Communicating</w:t>
      </w:r>
      <w:r w:rsidR="00EE6320" w:rsidRPr="00BD44CE">
        <w:rPr>
          <w:rFonts w:ascii="Times New Roman" w:hAnsi="Times New Roman" w:cs="Times New Roman"/>
        </w:rPr>
        <w:t xml:space="preserve"> in Contemporary Organizations</w:t>
      </w:r>
    </w:p>
    <w:p w14:paraId="52F5F317" w14:textId="77777777" w:rsidR="00EE6320" w:rsidRPr="00BD44CE" w:rsidRDefault="00EE6320" w:rsidP="00BD44CE">
      <w:pPr>
        <w:pStyle w:val="Heading2"/>
        <w:spacing w:line="360" w:lineRule="auto"/>
        <w:jc w:val="both"/>
        <w:rPr>
          <w:rFonts w:ascii="Times New Roman" w:hAnsi="Times New Roman" w:cs="Times New Roman"/>
        </w:rPr>
      </w:pPr>
      <w:r w:rsidRPr="00BD44CE">
        <w:rPr>
          <w:rFonts w:ascii="Times New Roman" w:hAnsi="Times New Roman" w:cs="Times New Roman"/>
        </w:rPr>
        <w:t>Teaching Notes</w:t>
      </w:r>
    </w:p>
    <w:p w14:paraId="60910DE9" w14:textId="77777777" w:rsidR="00EE6320" w:rsidRPr="00BD44CE" w:rsidRDefault="00EE6320" w:rsidP="00BD44CE">
      <w:pPr>
        <w:rPr>
          <w:rFonts w:ascii="Times New Roman" w:hAnsi="Times New Roman" w:cs="Times New Roman"/>
        </w:rPr>
      </w:pPr>
      <w:r w:rsidRPr="00BD44CE">
        <w:rPr>
          <w:rFonts w:ascii="Times New Roman" w:hAnsi="Times New Roman" w:cs="Times New Roman"/>
        </w:rPr>
        <w:t>There are two major ideas in this chapter that should be emphasized in class lectures:</w:t>
      </w:r>
    </w:p>
    <w:p w14:paraId="315DC992" w14:textId="0C0E29E1" w:rsidR="00EE6320" w:rsidRPr="00BD44CE" w:rsidRDefault="005D4BEF" w:rsidP="00BD44CE">
      <w:pPr>
        <w:pStyle w:val="List1"/>
        <w:rPr>
          <w:rFonts w:ascii="Times New Roman" w:hAnsi="Times New Roman" w:cs="Times New Roman"/>
        </w:rPr>
      </w:pPr>
      <w:r w:rsidRPr="00BD44CE">
        <w:rPr>
          <w:rFonts w:ascii="Times New Roman" w:hAnsi="Times New Roman" w:cs="Times New Roman"/>
        </w:rPr>
        <w:t>1</w:t>
      </w:r>
      <w:r w:rsidRPr="00BD44CE">
        <w:rPr>
          <w:rFonts w:ascii="Times New Roman" w:hAnsi="Times New Roman" w:cs="Times New Roman"/>
          <w:i/>
        </w:rPr>
        <w:t>.</w:t>
      </w:r>
      <w:r w:rsidRPr="00BD44CE">
        <w:rPr>
          <w:rFonts w:ascii="Times New Roman" w:hAnsi="Times New Roman" w:cs="Times New Roman"/>
          <w:i/>
        </w:rPr>
        <w:tab/>
      </w:r>
      <w:r w:rsidR="00EE6320" w:rsidRPr="00BD44CE">
        <w:rPr>
          <w:rFonts w:ascii="Times New Roman" w:hAnsi="Times New Roman" w:cs="Times New Roman"/>
          <w:i/>
        </w:rPr>
        <w:t xml:space="preserve">Over the past </w:t>
      </w:r>
      <w:r w:rsidR="00456F6B" w:rsidRPr="00BD44CE">
        <w:rPr>
          <w:rFonts w:ascii="Times New Roman" w:hAnsi="Times New Roman" w:cs="Times New Roman"/>
          <w:i/>
        </w:rPr>
        <w:t>120</w:t>
      </w:r>
      <w:r w:rsidR="00641A68" w:rsidRPr="00BD44CE">
        <w:rPr>
          <w:rFonts w:ascii="Times New Roman" w:hAnsi="Times New Roman" w:cs="Times New Roman"/>
          <w:i/>
        </w:rPr>
        <w:t xml:space="preserve"> </w:t>
      </w:r>
      <w:r w:rsidR="00EE6320" w:rsidRPr="00BD44CE">
        <w:rPr>
          <w:rFonts w:ascii="Times New Roman" w:hAnsi="Times New Roman" w:cs="Times New Roman"/>
          <w:i/>
        </w:rPr>
        <w:t>years, the importance of managerial communication has increased as the role of the manager has evolved.</w:t>
      </w:r>
    </w:p>
    <w:p w14:paraId="1167FAD7" w14:textId="2F594A1C" w:rsidR="00EE6320" w:rsidRPr="00BD44CE" w:rsidRDefault="00EE6320" w:rsidP="00BD44CE">
      <w:pPr>
        <w:pStyle w:val="LISTS"/>
        <w:ind w:left="720" w:firstLine="0"/>
        <w:jc w:val="both"/>
        <w:rPr>
          <w:rFonts w:ascii="Times New Roman" w:hAnsi="Times New Roman" w:cs="Times New Roman"/>
        </w:rPr>
      </w:pPr>
      <w:r w:rsidRPr="00BD44CE">
        <w:rPr>
          <w:rFonts w:ascii="Times New Roman" w:hAnsi="Times New Roman" w:cs="Times New Roman"/>
        </w:rPr>
        <w:t xml:space="preserve">Contemporary managers are </w:t>
      </w:r>
      <w:r w:rsidR="00641A68" w:rsidRPr="00BD44CE">
        <w:rPr>
          <w:rFonts w:ascii="Times New Roman" w:hAnsi="Times New Roman" w:cs="Times New Roman"/>
        </w:rPr>
        <w:t xml:space="preserve">much more likely to be </w:t>
      </w:r>
      <w:r w:rsidRPr="00BD44CE">
        <w:rPr>
          <w:rFonts w:ascii="Times New Roman" w:hAnsi="Times New Roman" w:cs="Times New Roman"/>
        </w:rPr>
        <w:t xml:space="preserve">successful if they have </w:t>
      </w:r>
      <w:r w:rsidR="00641A68" w:rsidRPr="00BD44CE">
        <w:rPr>
          <w:rFonts w:ascii="Times New Roman" w:hAnsi="Times New Roman" w:cs="Times New Roman"/>
        </w:rPr>
        <w:t xml:space="preserve">strong </w:t>
      </w:r>
      <w:r w:rsidRPr="00BD44CE">
        <w:rPr>
          <w:rFonts w:ascii="Times New Roman" w:hAnsi="Times New Roman" w:cs="Times New Roman"/>
        </w:rPr>
        <w:t>communication competencies.</w:t>
      </w:r>
      <w:r w:rsidR="00DC65B2" w:rsidRPr="00BD44CE">
        <w:rPr>
          <w:rFonts w:ascii="Times New Roman" w:hAnsi="Times New Roman" w:cs="Times New Roman"/>
        </w:rPr>
        <w:t xml:space="preserve"> </w:t>
      </w:r>
      <w:r w:rsidRPr="00BD44CE">
        <w:rPr>
          <w:rFonts w:ascii="Times New Roman" w:hAnsi="Times New Roman" w:cs="Times New Roman"/>
        </w:rPr>
        <w:t xml:space="preserve">This concept can be explained by reviewing the history of the managerial role in the </w:t>
      </w:r>
      <w:r w:rsidR="00462C44" w:rsidRPr="00BD44CE">
        <w:rPr>
          <w:rFonts w:ascii="Times New Roman" w:hAnsi="Times New Roman" w:cs="Times New Roman"/>
        </w:rPr>
        <w:t xml:space="preserve">20th </w:t>
      </w:r>
      <w:r w:rsidRPr="00BD44CE">
        <w:rPr>
          <w:rFonts w:ascii="Times New Roman" w:hAnsi="Times New Roman" w:cs="Times New Roman"/>
        </w:rPr>
        <w:t>century</w:t>
      </w:r>
      <w:r w:rsidR="00641A68" w:rsidRPr="00BD44CE">
        <w:rPr>
          <w:rFonts w:ascii="Times New Roman" w:hAnsi="Times New Roman" w:cs="Times New Roman"/>
        </w:rPr>
        <w:t xml:space="preserve"> and early </w:t>
      </w:r>
      <w:r w:rsidR="00462C44" w:rsidRPr="00BD44CE">
        <w:rPr>
          <w:rFonts w:ascii="Times New Roman" w:hAnsi="Times New Roman" w:cs="Times New Roman"/>
        </w:rPr>
        <w:t>21st</w:t>
      </w:r>
      <w:r w:rsidR="00641A68" w:rsidRPr="00BD44CE">
        <w:rPr>
          <w:rFonts w:ascii="Times New Roman" w:hAnsi="Times New Roman" w:cs="Times New Roman"/>
        </w:rPr>
        <w:t xml:space="preserve"> century</w:t>
      </w:r>
      <w:r w:rsidRPr="00BD44CE">
        <w:rPr>
          <w:rFonts w:ascii="Times New Roman" w:hAnsi="Times New Roman" w:cs="Times New Roman"/>
        </w:rPr>
        <w:t xml:space="preserve"> and </w:t>
      </w:r>
      <w:r w:rsidR="00641A68" w:rsidRPr="00BD44CE">
        <w:rPr>
          <w:rFonts w:ascii="Times New Roman" w:hAnsi="Times New Roman" w:cs="Times New Roman"/>
        </w:rPr>
        <w:t xml:space="preserve">by </w:t>
      </w:r>
      <w:r w:rsidRPr="00BD44CE">
        <w:rPr>
          <w:rFonts w:ascii="Times New Roman" w:hAnsi="Times New Roman" w:cs="Times New Roman"/>
        </w:rPr>
        <w:t>identifying the communication behaviors that managers used in each era.</w:t>
      </w:r>
      <w:r w:rsidR="00DC65B2" w:rsidRPr="00BD44CE">
        <w:rPr>
          <w:rFonts w:ascii="Times New Roman" w:hAnsi="Times New Roman" w:cs="Times New Roman"/>
        </w:rPr>
        <w:t xml:space="preserve"> </w:t>
      </w:r>
      <w:r w:rsidRPr="00BD44CE">
        <w:rPr>
          <w:rFonts w:ascii="Times New Roman" w:hAnsi="Times New Roman" w:cs="Times New Roman"/>
        </w:rPr>
        <w:t>Ask students to describe the communication patterns they have observed among their current managers and supervisors.</w:t>
      </w:r>
      <w:r w:rsidR="00DC65B2" w:rsidRPr="00BD44CE">
        <w:rPr>
          <w:rFonts w:ascii="Times New Roman" w:hAnsi="Times New Roman" w:cs="Times New Roman"/>
        </w:rPr>
        <w:t xml:space="preserve"> </w:t>
      </w:r>
      <w:r w:rsidRPr="00BD44CE">
        <w:rPr>
          <w:rFonts w:ascii="Times New Roman" w:hAnsi="Times New Roman" w:cs="Times New Roman"/>
        </w:rPr>
        <w:t>Compare and contrast these with earlier patterns.</w:t>
      </w:r>
    </w:p>
    <w:p w14:paraId="0807EAA2" w14:textId="45C10667" w:rsidR="00DC65B2" w:rsidRPr="00BD44CE" w:rsidRDefault="005D4BEF" w:rsidP="00BD44CE">
      <w:pPr>
        <w:pStyle w:val="List1"/>
        <w:rPr>
          <w:rFonts w:ascii="Times New Roman" w:hAnsi="Times New Roman" w:cs="Times New Roman"/>
        </w:rPr>
      </w:pPr>
      <w:r w:rsidRPr="00BD44CE">
        <w:rPr>
          <w:rFonts w:ascii="Times New Roman" w:hAnsi="Times New Roman" w:cs="Times New Roman"/>
        </w:rPr>
        <w:t>2</w:t>
      </w:r>
      <w:r w:rsidRPr="00BD44CE">
        <w:rPr>
          <w:rFonts w:ascii="Times New Roman" w:hAnsi="Times New Roman" w:cs="Times New Roman"/>
          <w:i/>
        </w:rPr>
        <w:t>.</w:t>
      </w:r>
      <w:r w:rsidRPr="00BD44CE">
        <w:rPr>
          <w:rFonts w:ascii="Times New Roman" w:hAnsi="Times New Roman" w:cs="Times New Roman"/>
          <w:i/>
        </w:rPr>
        <w:tab/>
      </w:r>
      <w:r w:rsidR="00EE6320" w:rsidRPr="00BD44CE">
        <w:rPr>
          <w:rFonts w:ascii="Times New Roman" w:hAnsi="Times New Roman" w:cs="Times New Roman"/>
          <w:i/>
        </w:rPr>
        <w:t>Several important factors affect managerial communication contingencies</w:t>
      </w:r>
      <w:r w:rsidR="00EE6320" w:rsidRPr="00BD44CE">
        <w:rPr>
          <w:rFonts w:ascii="Times New Roman" w:hAnsi="Times New Roman" w:cs="Times New Roman"/>
        </w:rPr>
        <w:t>.</w:t>
      </w:r>
    </w:p>
    <w:p w14:paraId="120B5119" w14:textId="3E6A1CF0" w:rsidR="00EE6320" w:rsidRPr="00BD44CE" w:rsidRDefault="00EE6320" w:rsidP="00BD44CE">
      <w:pPr>
        <w:pStyle w:val="LISTS"/>
        <w:ind w:left="720" w:firstLine="0"/>
        <w:jc w:val="both"/>
        <w:rPr>
          <w:rFonts w:ascii="Times New Roman" w:hAnsi="Times New Roman" w:cs="Times New Roman"/>
        </w:rPr>
      </w:pPr>
      <w:r w:rsidRPr="00BD44CE">
        <w:rPr>
          <w:rFonts w:ascii="Times New Roman" w:hAnsi="Times New Roman" w:cs="Times New Roman"/>
        </w:rPr>
        <w:t>First, different types of diversity must be considered: gender, culture, age, and education.</w:t>
      </w:r>
      <w:r w:rsidR="00DC65B2" w:rsidRPr="00BD44CE">
        <w:rPr>
          <w:rFonts w:ascii="Times New Roman" w:hAnsi="Times New Roman" w:cs="Times New Roman"/>
        </w:rPr>
        <w:t xml:space="preserve"> </w:t>
      </w:r>
      <w:r w:rsidRPr="00BD44CE">
        <w:rPr>
          <w:rFonts w:ascii="Times New Roman" w:hAnsi="Times New Roman" w:cs="Times New Roman"/>
        </w:rPr>
        <w:t>Second, the drive for improved product and service quality is relevant.</w:t>
      </w:r>
      <w:r w:rsidR="00DC65B2" w:rsidRPr="00BD44CE">
        <w:rPr>
          <w:rFonts w:ascii="Times New Roman" w:hAnsi="Times New Roman" w:cs="Times New Roman"/>
        </w:rPr>
        <w:t xml:space="preserve"> </w:t>
      </w:r>
      <w:r w:rsidRPr="00BD44CE">
        <w:rPr>
          <w:rFonts w:ascii="Times New Roman" w:hAnsi="Times New Roman" w:cs="Times New Roman"/>
        </w:rPr>
        <w:t>Ethics is a third contemporary dynamic that must be considered.</w:t>
      </w:r>
      <w:r w:rsidR="00DC65B2" w:rsidRPr="00BD44CE">
        <w:rPr>
          <w:rFonts w:ascii="Times New Roman" w:hAnsi="Times New Roman" w:cs="Times New Roman"/>
        </w:rPr>
        <w:t xml:space="preserve"> </w:t>
      </w:r>
      <w:r w:rsidRPr="00BD44CE">
        <w:rPr>
          <w:rFonts w:ascii="Times New Roman" w:hAnsi="Times New Roman" w:cs="Times New Roman"/>
        </w:rPr>
        <w:t>Trends imply that communication will become more frequent, intense, and intercultural as it grows in importance.</w:t>
      </w:r>
    </w:p>
    <w:p w14:paraId="01BAC7AB" w14:textId="76AC28A2" w:rsidR="00470568" w:rsidRPr="00BD44CE" w:rsidRDefault="00470568" w:rsidP="00BD44CE">
      <w:pPr>
        <w:pStyle w:val="Heading2"/>
        <w:spacing w:line="360" w:lineRule="auto"/>
        <w:jc w:val="both"/>
        <w:rPr>
          <w:rFonts w:ascii="Times New Roman" w:hAnsi="Times New Roman" w:cs="Times New Roman"/>
        </w:rPr>
      </w:pPr>
      <w:r w:rsidRPr="00BD44CE">
        <w:rPr>
          <w:rFonts w:ascii="Times New Roman" w:hAnsi="Times New Roman" w:cs="Times New Roman"/>
        </w:rPr>
        <w:t>Class Exercise</w:t>
      </w:r>
      <w:r w:rsidR="00377D50" w:rsidRPr="00BD44CE">
        <w:rPr>
          <w:rFonts w:ascii="Times New Roman" w:hAnsi="Times New Roman" w:cs="Times New Roman"/>
        </w:rPr>
        <w:t>--</w:t>
      </w:r>
      <w:r w:rsidRPr="00BD44CE">
        <w:rPr>
          <w:rFonts w:ascii="Times New Roman" w:hAnsi="Times New Roman" w:cs="Times New Roman"/>
        </w:rPr>
        <w:t>Communication Channels</w:t>
      </w:r>
    </w:p>
    <w:p w14:paraId="5F21A5B7" w14:textId="1FD132A9" w:rsidR="00470568" w:rsidRPr="00BD44CE" w:rsidRDefault="00470568" w:rsidP="00B034C1">
      <w:pPr>
        <w:spacing w:line="360" w:lineRule="auto"/>
        <w:ind w:left="0" w:firstLine="0"/>
        <w:jc w:val="both"/>
        <w:rPr>
          <w:rFonts w:ascii="Times New Roman" w:hAnsi="Times New Roman" w:cs="Times New Roman"/>
        </w:rPr>
      </w:pPr>
      <w:r w:rsidRPr="00BD44CE">
        <w:rPr>
          <w:rFonts w:ascii="Times New Roman" w:hAnsi="Times New Roman" w:cs="Times New Roman"/>
        </w:rPr>
        <w:t xml:space="preserve">The following exercise will help students understand the </w:t>
      </w:r>
      <w:r w:rsidR="00641A68" w:rsidRPr="00BD44CE">
        <w:rPr>
          <w:rFonts w:ascii="Times New Roman" w:hAnsi="Times New Roman" w:cs="Times New Roman"/>
        </w:rPr>
        <w:t xml:space="preserve">broad </w:t>
      </w:r>
      <w:r w:rsidRPr="00BD44CE">
        <w:rPr>
          <w:rFonts w:ascii="Times New Roman" w:hAnsi="Times New Roman" w:cs="Times New Roman"/>
        </w:rPr>
        <w:t>range of communication channels available for the transmission of messages in contemporary businesses and organizations.</w:t>
      </w:r>
      <w:r w:rsidR="00DC65B2" w:rsidRPr="00BD44CE">
        <w:rPr>
          <w:rFonts w:ascii="Times New Roman" w:hAnsi="Times New Roman" w:cs="Times New Roman"/>
        </w:rPr>
        <w:t xml:space="preserve"> </w:t>
      </w:r>
      <w:r w:rsidRPr="00BD44CE">
        <w:rPr>
          <w:rFonts w:ascii="Times New Roman" w:hAnsi="Times New Roman" w:cs="Times New Roman"/>
        </w:rPr>
        <w:t>Divide them into small groups and ask them to brainstorm examples of channels to write in each of the</w:t>
      </w:r>
      <w:r w:rsidR="00C057F6" w:rsidRPr="00BD44CE">
        <w:rPr>
          <w:rFonts w:ascii="Times New Roman" w:hAnsi="Times New Roman" w:cs="Times New Roman"/>
        </w:rPr>
        <w:t xml:space="preserve"> cells in the following matrix.</w:t>
      </w:r>
      <w:r w:rsidR="00DC65B2" w:rsidRPr="00BD44CE">
        <w:rPr>
          <w:rFonts w:ascii="Times New Roman" w:hAnsi="Times New Roman" w:cs="Times New Roman"/>
        </w:rPr>
        <w:t xml:space="preserve"> </w:t>
      </w:r>
      <w:r w:rsidR="00C057F6" w:rsidRPr="00BD44CE">
        <w:rPr>
          <w:rFonts w:ascii="Times New Roman" w:hAnsi="Times New Roman" w:cs="Times New Roman"/>
        </w:rPr>
        <w:t xml:space="preserve">To get them thinking, </w:t>
      </w:r>
      <w:r w:rsidR="00641A68" w:rsidRPr="00BD44CE">
        <w:rPr>
          <w:rFonts w:ascii="Times New Roman" w:hAnsi="Times New Roman" w:cs="Times New Roman"/>
        </w:rPr>
        <w:t xml:space="preserve">examples are </w:t>
      </w:r>
      <w:r w:rsidR="00C057F6" w:rsidRPr="00BD44CE">
        <w:rPr>
          <w:rFonts w:ascii="Times New Roman" w:hAnsi="Times New Roman" w:cs="Times New Roman"/>
        </w:rPr>
        <w:t>provided in several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470568" w:rsidRPr="00BD44CE" w14:paraId="5E3FB4B3" w14:textId="77777777">
        <w:tc>
          <w:tcPr>
            <w:tcW w:w="3192" w:type="dxa"/>
          </w:tcPr>
          <w:p w14:paraId="1984B1FE" w14:textId="77777777" w:rsidR="00470568" w:rsidRPr="00BD44CE" w:rsidRDefault="00470568" w:rsidP="00BD44CE">
            <w:pPr>
              <w:spacing w:line="360" w:lineRule="auto"/>
              <w:jc w:val="both"/>
              <w:rPr>
                <w:rFonts w:ascii="Times New Roman" w:hAnsi="Times New Roman" w:cs="Times New Roman"/>
                <w:b/>
              </w:rPr>
            </w:pPr>
          </w:p>
        </w:tc>
        <w:tc>
          <w:tcPr>
            <w:tcW w:w="3192" w:type="dxa"/>
          </w:tcPr>
          <w:p w14:paraId="12AD2B6D" w14:textId="77777777" w:rsidR="00470568" w:rsidRPr="00BD44CE" w:rsidRDefault="00470568" w:rsidP="00BD44CE">
            <w:pPr>
              <w:spacing w:line="360" w:lineRule="auto"/>
              <w:jc w:val="both"/>
              <w:rPr>
                <w:rFonts w:ascii="Times New Roman" w:hAnsi="Times New Roman" w:cs="Times New Roman"/>
                <w:b/>
              </w:rPr>
            </w:pPr>
            <w:r w:rsidRPr="00BD44CE">
              <w:rPr>
                <w:rFonts w:ascii="Times New Roman" w:hAnsi="Times New Roman" w:cs="Times New Roman"/>
                <w:b/>
              </w:rPr>
              <w:t>Internal</w:t>
            </w:r>
          </w:p>
        </w:tc>
        <w:tc>
          <w:tcPr>
            <w:tcW w:w="3192" w:type="dxa"/>
          </w:tcPr>
          <w:p w14:paraId="1867B962" w14:textId="77777777" w:rsidR="00470568" w:rsidRPr="00BD44CE" w:rsidRDefault="00470568" w:rsidP="00BD44CE">
            <w:pPr>
              <w:spacing w:line="360" w:lineRule="auto"/>
              <w:jc w:val="both"/>
              <w:rPr>
                <w:rFonts w:ascii="Times New Roman" w:hAnsi="Times New Roman" w:cs="Times New Roman"/>
                <w:b/>
              </w:rPr>
            </w:pPr>
            <w:r w:rsidRPr="00BD44CE">
              <w:rPr>
                <w:rFonts w:ascii="Times New Roman" w:hAnsi="Times New Roman" w:cs="Times New Roman"/>
                <w:b/>
              </w:rPr>
              <w:t>External</w:t>
            </w:r>
          </w:p>
        </w:tc>
      </w:tr>
      <w:tr w:rsidR="00470568" w:rsidRPr="00BD44CE" w14:paraId="14416254" w14:textId="77777777" w:rsidTr="00BD44CE">
        <w:trPr>
          <w:trHeight w:val="1709"/>
        </w:trPr>
        <w:tc>
          <w:tcPr>
            <w:tcW w:w="3192" w:type="dxa"/>
            <w:vAlign w:val="center"/>
          </w:tcPr>
          <w:p w14:paraId="10968173" w14:textId="37913119" w:rsidR="00470568" w:rsidRPr="00BD44CE" w:rsidRDefault="00470568" w:rsidP="00BD44CE">
            <w:pPr>
              <w:spacing w:line="360" w:lineRule="auto"/>
              <w:jc w:val="both"/>
              <w:rPr>
                <w:rFonts w:ascii="Times New Roman" w:hAnsi="Times New Roman" w:cs="Times New Roman"/>
              </w:rPr>
            </w:pPr>
            <w:r w:rsidRPr="00BD44CE">
              <w:rPr>
                <w:rFonts w:ascii="Times New Roman" w:hAnsi="Times New Roman" w:cs="Times New Roman"/>
              </w:rPr>
              <w:lastRenderedPageBreak/>
              <w:t>Formal</w:t>
            </w:r>
            <w:r w:rsidR="00C457D1" w:rsidRPr="00BD44CE">
              <w:rPr>
                <w:rFonts w:ascii="Times New Roman" w:hAnsi="Times New Roman" w:cs="Times New Roman"/>
              </w:rPr>
              <w:t>--</w:t>
            </w:r>
            <w:r w:rsidRPr="00BD44CE">
              <w:rPr>
                <w:rFonts w:ascii="Times New Roman" w:hAnsi="Times New Roman" w:cs="Times New Roman"/>
              </w:rPr>
              <w:t>Oral</w:t>
            </w:r>
          </w:p>
        </w:tc>
        <w:tc>
          <w:tcPr>
            <w:tcW w:w="3192" w:type="dxa"/>
            <w:vAlign w:val="center"/>
          </w:tcPr>
          <w:p w14:paraId="034E9421" w14:textId="1FE35891" w:rsidR="00470568" w:rsidRPr="00BD44CE" w:rsidRDefault="00C057F6" w:rsidP="00BD44CE">
            <w:pPr>
              <w:spacing w:line="360" w:lineRule="auto"/>
              <w:rPr>
                <w:rFonts w:ascii="Times New Roman" w:hAnsi="Times New Roman" w:cs="Times New Roman"/>
              </w:rPr>
            </w:pPr>
            <w:r w:rsidRPr="00BD44CE">
              <w:rPr>
                <w:rFonts w:ascii="Times New Roman" w:hAnsi="Times New Roman" w:cs="Times New Roman"/>
              </w:rPr>
              <w:t>Meetings</w:t>
            </w:r>
          </w:p>
        </w:tc>
        <w:tc>
          <w:tcPr>
            <w:tcW w:w="3192" w:type="dxa"/>
            <w:vAlign w:val="center"/>
          </w:tcPr>
          <w:p w14:paraId="78955741" w14:textId="77777777" w:rsidR="00470568" w:rsidRPr="00BD44CE" w:rsidRDefault="00470568" w:rsidP="00BD44CE">
            <w:pPr>
              <w:spacing w:line="360" w:lineRule="auto"/>
              <w:jc w:val="both"/>
              <w:rPr>
                <w:rFonts w:ascii="Times New Roman" w:hAnsi="Times New Roman" w:cs="Times New Roman"/>
              </w:rPr>
            </w:pPr>
          </w:p>
        </w:tc>
      </w:tr>
      <w:tr w:rsidR="00470568" w:rsidRPr="00BD44CE" w14:paraId="5F14AC6D" w14:textId="77777777" w:rsidTr="00BD44CE">
        <w:trPr>
          <w:trHeight w:val="1700"/>
        </w:trPr>
        <w:tc>
          <w:tcPr>
            <w:tcW w:w="3192" w:type="dxa"/>
            <w:vAlign w:val="center"/>
          </w:tcPr>
          <w:p w14:paraId="4BA0E459" w14:textId="6FC973DC" w:rsidR="00470568" w:rsidRPr="00BD44CE" w:rsidRDefault="00470568" w:rsidP="00BD44CE">
            <w:pPr>
              <w:spacing w:line="360" w:lineRule="auto"/>
              <w:jc w:val="both"/>
              <w:rPr>
                <w:rFonts w:ascii="Times New Roman" w:hAnsi="Times New Roman" w:cs="Times New Roman"/>
              </w:rPr>
            </w:pPr>
            <w:r w:rsidRPr="00BD44CE">
              <w:rPr>
                <w:rFonts w:ascii="Times New Roman" w:hAnsi="Times New Roman" w:cs="Times New Roman"/>
              </w:rPr>
              <w:t>Formal</w:t>
            </w:r>
            <w:r w:rsidR="002A197B" w:rsidRPr="00BD44CE">
              <w:rPr>
                <w:rFonts w:ascii="Times New Roman" w:hAnsi="Times New Roman" w:cs="Times New Roman"/>
              </w:rPr>
              <w:t>--</w:t>
            </w:r>
            <w:r w:rsidRPr="00BD44CE">
              <w:rPr>
                <w:rFonts w:ascii="Times New Roman" w:hAnsi="Times New Roman" w:cs="Times New Roman"/>
              </w:rPr>
              <w:t>Written</w:t>
            </w:r>
          </w:p>
        </w:tc>
        <w:tc>
          <w:tcPr>
            <w:tcW w:w="3192" w:type="dxa"/>
            <w:vAlign w:val="center"/>
          </w:tcPr>
          <w:p w14:paraId="3E0A8072" w14:textId="77777777" w:rsidR="00470568" w:rsidRPr="00BD44CE" w:rsidRDefault="00470568" w:rsidP="00BD44CE">
            <w:pPr>
              <w:spacing w:line="360" w:lineRule="auto"/>
              <w:jc w:val="both"/>
              <w:rPr>
                <w:rFonts w:ascii="Times New Roman" w:hAnsi="Times New Roman" w:cs="Times New Roman"/>
              </w:rPr>
            </w:pPr>
          </w:p>
        </w:tc>
        <w:tc>
          <w:tcPr>
            <w:tcW w:w="3192" w:type="dxa"/>
            <w:vAlign w:val="center"/>
          </w:tcPr>
          <w:p w14:paraId="33EE7BEB" w14:textId="77777777" w:rsidR="00470568" w:rsidRPr="00BD44CE" w:rsidRDefault="00641A68" w:rsidP="00BD44CE">
            <w:pPr>
              <w:spacing w:line="360" w:lineRule="auto"/>
              <w:jc w:val="both"/>
              <w:rPr>
                <w:rFonts w:ascii="Times New Roman" w:hAnsi="Times New Roman" w:cs="Times New Roman"/>
              </w:rPr>
            </w:pPr>
            <w:r w:rsidRPr="00BD44CE">
              <w:rPr>
                <w:rFonts w:ascii="Times New Roman" w:hAnsi="Times New Roman" w:cs="Times New Roman"/>
              </w:rPr>
              <w:t>Corporate a</w:t>
            </w:r>
            <w:r w:rsidR="00C057F6" w:rsidRPr="00BD44CE">
              <w:rPr>
                <w:rFonts w:ascii="Times New Roman" w:hAnsi="Times New Roman" w:cs="Times New Roman"/>
              </w:rPr>
              <w:t>nnual reports</w:t>
            </w:r>
          </w:p>
        </w:tc>
      </w:tr>
      <w:tr w:rsidR="00470568" w:rsidRPr="00BD44CE" w14:paraId="24446489" w14:textId="77777777" w:rsidTr="00BD44CE">
        <w:trPr>
          <w:trHeight w:val="1790"/>
        </w:trPr>
        <w:tc>
          <w:tcPr>
            <w:tcW w:w="3192" w:type="dxa"/>
            <w:vAlign w:val="center"/>
          </w:tcPr>
          <w:p w14:paraId="758E771F" w14:textId="1E6EC02D" w:rsidR="00470568" w:rsidRPr="00BD44CE" w:rsidRDefault="00470568" w:rsidP="00BD44CE">
            <w:pPr>
              <w:spacing w:line="360" w:lineRule="auto"/>
              <w:jc w:val="both"/>
              <w:rPr>
                <w:rFonts w:ascii="Times New Roman" w:hAnsi="Times New Roman" w:cs="Times New Roman"/>
              </w:rPr>
            </w:pPr>
            <w:r w:rsidRPr="00BD44CE">
              <w:rPr>
                <w:rFonts w:ascii="Times New Roman" w:hAnsi="Times New Roman" w:cs="Times New Roman"/>
              </w:rPr>
              <w:t>Informal</w:t>
            </w:r>
            <w:r w:rsidR="00C457D1" w:rsidRPr="00BD44CE">
              <w:rPr>
                <w:rFonts w:ascii="Times New Roman" w:hAnsi="Times New Roman" w:cs="Times New Roman"/>
              </w:rPr>
              <w:t>--</w:t>
            </w:r>
            <w:r w:rsidRPr="00BD44CE">
              <w:rPr>
                <w:rFonts w:ascii="Times New Roman" w:hAnsi="Times New Roman" w:cs="Times New Roman"/>
              </w:rPr>
              <w:t>Oral</w:t>
            </w:r>
          </w:p>
        </w:tc>
        <w:tc>
          <w:tcPr>
            <w:tcW w:w="3192" w:type="dxa"/>
            <w:vAlign w:val="center"/>
          </w:tcPr>
          <w:p w14:paraId="6D74891B" w14:textId="77777777" w:rsidR="00470568" w:rsidRPr="00BD44CE" w:rsidRDefault="00470568" w:rsidP="00BD44CE">
            <w:pPr>
              <w:spacing w:line="360" w:lineRule="auto"/>
              <w:jc w:val="both"/>
              <w:rPr>
                <w:rFonts w:ascii="Times New Roman" w:hAnsi="Times New Roman" w:cs="Times New Roman"/>
              </w:rPr>
            </w:pPr>
          </w:p>
        </w:tc>
        <w:tc>
          <w:tcPr>
            <w:tcW w:w="3192" w:type="dxa"/>
            <w:vAlign w:val="center"/>
          </w:tcPr>
          <w:p w14:paraId="2ABCB3A4" w14:textId="77777777" w:rsidR="00470568" w:rsidRPr="00BD44CE" w:rsidRDefault="00C057F6" w:rsidP="00BD44CE">
            <w:pPr>
              <w:spacing w:line="360" w:lineRule="auto"/>
              <w:rPr>
                <w:rFonts w:ascii="Times New Roman" w:hAnsi="Times New Roman" w:cs="Times New Roman"/>
              </w:rPr>
            </w:pPr>
            <w:r w:rsidRPr="00BD44CE">
              <w:rPr>
                <w:rFonts w:ascii="Times New Roman" w:hAnsi="Times New Roman" w:cs="Times New Roman"/>
              </w:rPr>
              <w:t>Social event such as inviting a client to a professional baseball game</w:t>
            </w:r>
          </w:p>
        </w:tc>
      </w:tr>
      <w:tr w:rsidR="00470568" w:rsidRPr="00BD44CE" w14:paraId="10A36602" w14:textId="77777777" w:rsidTr="00BD44CE">
        <w:trPr>
          <w:trHeight w:val="2510"/>
        </w:trPr>
        <w:tc>
          <w:tcPr>
            <w:tcW w:w="3192" w:type="dxa"/>
            <w:vAlign w:val="center"/>
          </w:tcPr>
          <w:p w14:paraId="4375AEC7" w14:textId="19CF3E90" w:rsidR="00470568" w:rsidRPr="00BD44CE" w:rsidRDefault="00470568" w:rsidP="00BD44CE">
            <w:pPr>
              <w:spacing w:line="360" w:lineRule="auto"/>
              <w:jc w:val="both"/>
              <w:rPr>
                <w:rFonts w:ascii="Times New Roman" w:hAnsi="Times New Roman" w:cs="Times New Roman"/>
              </w:rPr>
            </w:pPr>
            <w:r w:rsidRPr="00BD44CE">
              <w:rPr>
                <w:rFonts w:ascii="Times New Roman" w:hAnsi="Times New Roman" w:cs="Times New Roman"/>
              </w:rPr>
              <w:t>Informal</w:t>
            </w:r>
            <w:r w:rsidR="00C457D1" w:rsidRPr="00BD44CE">
              <w:rPr>
                <w:rFonts w:ascii="Times New Roman" w:hAnsi="Times New Roman" w:cs="Times New Roman"/>
              </w:rPr>
              <w:t>--</w:t>
            </w:r>
            <w:r w:rsidRPr="00BD44CE">
              <w:rPr>
                <w:rFonts w:ascii="Times New Roman" w:hAnsi="Times New Roman" w:cs="Times New Roman"/>
              </w:rPr>
              <w:t>Written</w:t>
            </w:r>
          </w:p>
        </w:tc>
        <w:tc>
          <w:tcPr>
            <w:tcW w:w="3192" w:type="dxa"/>
            <w:vAlign w:val="center"/>
          </w:tcPr>
          <w:p w14:paraId="26ABA3B4" w14:textId="5BBC4F31" w:rsidR="00470568" w:rsidRPr="00BD44CE" w:rsidRDefault="00C057F6" w:rsidP="00BD44CE">
            <w:pPr>
              <w:spacing w:line="360" w:lineRule="auto"/>
              <w:rPr>
                <w:rFonts w:ascii="Times New Roman" w:hAnsi="Times New Roman" w:cs="Times New Roman"/>
              </w:rPr>
            </w:pPr>
            <w:r w:rsidRPr="00BD44CE">
              <w:rPr>
                <w:rFonts w:ascii="Times New Roman" w:hAnsi="Times New Roman" w:cs="Times New Roman"/>
              </w:rPr>
              <w:t>E</w:t>
            </w:r>
            <w:r w:rsidR="00C457D1" w:rsidRPr="00BD44CE">
              <w:rPr>
                <w:rFonts w:ascii="Times New Roman" w:hAnsi="Times New Roman" w:cs="Times New Roman"/>
              </w:rPr>
              <w:t>-</w:t>
            </w:r>
            <w:r w:rsidRPr="00BD44CE">
              <w:rPr>
                <w:rFonts w:ascii="Times New Roman" w:hAnsi="Times New Roman" w:cs="Times New Roman"/>
              </w:rPr>
              <w:t>mail</w:t>
            </w:r>
          </w:p>
        </w:tc>
        <w:tc>
          <w:tcPr>
            <w:tcW w:w="3192" w:type="dxa"/>
            <w:vAlign w:val="center"/>
          </w:tcPr>
          <w:p w14:paraId="21B3FAA6" w14:textId="77777777" w:rsidR="00470568" w:rsidRPr="00BD44CE" w:rsidRDefault="00470568" w:rsidP="00BD44CE">
            <w:pPr>
              <w:spacing w:line="360" w:lineRule="auto"/>
              <w:jc w:val="both"/>
              <w:rPr>
                <w:rFonts w:ascii="Times New Roman" w:hAnsi="Times New Roman" w:cs="Times New Roman"/>
              </w:rPr>
            </w:pPr>
          </w:p>
        </w:tc>
      </w:tr>
    </w:tbl>
    <w:p w14:paraId="1E9F691E" w14:textId="77777777" w:rsidR="00EE6320" w:rsidRPr="00BD44CE" w:rsidRDefault="00EE6320" w:rsidP="00BD44CE">
      <w:pPr>
        <w:pStyle w:val="Heading2"/>
        <w:spacing w:line="360" w:lineRule="auto"/>
        <w:jc w:val="both"/>
        <w:rPr>
          <w:rFonts w:ascii="Times New Roman" w:hAnsi="Times New Roman" w:cs="Times New Roman"/>
        </w:rPr>
      </w:pPr>
      <w:r w:rsidRPr="00BD44CE">
        <w:rPr>
          <w:rFonts w:ascii="Times New Roman" w:hAnsi="Times New Roman" w:cs="Times New Roman"/>
        </w:rPr>
        <w:t>Questions for Class Discussion</w:t>
      </w:r>
    </w:p>
    <w:p w14:paraId="1282D7E2" w14:textId="4BA5018A" w:rsidR="00EE6320" w:rsidRPr="00BD44CE" w:rsidRDefault="005D4BEF" w:rsidP="00BD44CE">
      <w:pPr>
        <w:pStyle w:val="List1"/>
        <w:rPr>
          <w:rFonts w:ascii="Times New Roman" w:hAnsi="Times New Roman" w:cs="Times New Roman"/>
          <w:i/>
        </w:rPr>
      </w:pPr>
      <w:r w:rsidRPr="00BD44CE">
        <w:rPr>
          <w:rFonts w:ascii="Times New Roman" w:hAnsi="Times New Roman" w:cs="Times New Roman"/>
        </w:rPr>
        <w:t>1.</w:t>
      </w:r>
      <w:r w:rsidRPr="00BD44CE">
        <w:rPr>
          <w:rFonts w:ascii="Times New Roman" w:hAnsi="Times New Roman" w:cs="Times New Roman"/>
        </w:rPr>
        <w:tab/>
      </w:r>
      <w:r w:rsidR="00EE6320" w:rsidRPr="00BD44CE">
        <w:rPr>
          <w:rFonts w:ascii="Times New Roman" w:hAnsi="Times New Roman" w:cs="Times New Roman"/>
          <w:i/>
        </w:rPr>
        <w:t>Discuss the statement, “Most attempts to improve management communication are really attempts to improve manipulation of employees.”</w:t>
      </w:r>
    </w:p>
    <w:p w14:paraId="70EF4594" w14:textId="6236E5B0" w:rsidR="00EE6320" w:rsidRPr="00BD44CE" w:rsidRDefault="00EE6320" w:rsidP="00BD44CE">
      <w:pPr>
        <w:pStyle w:val="LISTS"/>
        <w:ind w:left="720" w:firstLine="0"/>
        <w:jc w:val="both"/>
        <w:rPr>
          <w:rFonts w:ascii="Times New Roman" w:hAnsi="Times New Roman" w:cs="Times New Roman"/>
        </w:rPr>
      </w:pPr>
      <w:r w:rsidRPr="00BD44CE">
        <w:rPr>
          <w:rFonts w:ascii="Times New Roman" w:hAnsi="Times New Roman" w:cs="Times New Roman"/>
        </w:rPr>
        <w:t>Since the goals of improving management communication and employee manipulation both result in an improvement in the efficiency and effectiveness of the employee, it could be said that there is little difference between the two.</w:t>
      </w:r>
      <w:r w:rsidR="00DC65B2" w:rsidRPr="00BD44CE">
        <w:rPr>
          <w:rFonts w:ascii="Times New Roman" w:hAnsi="Times New Roman" w:cs="Times New Roman"/>
        </w:rPr>
        <w:t xml:space="preserve"> </w:t>
      </w:r>
      <w:r w:rsidRPr="00BD44CE">
        <w:rPr>
          <w:rFonts w:ascii="Times New Roman" w:hAnsi="Times New Roman" w:cs="Times New Roman"/>
        </w:rPr>
        <w:t>However, open and honest communication between management and subordinates achieves these results without the use of manipulation, which can produce poor relations and resentment.</w:t>
      </w:r>
    </w:p>
    <w:p w14:paraId="7B812CE8" w14:textId="4BF0F01C" w:rsidR="00EE6320" w:rsidRPr="00BD44CE" w:rsidRDefault="005D4BEF" w:rsidP="00BD44CE">
      <w:pPr>
        <w:pStyle w:val="List1"/>
        <w:rPr>
          <w:rFonts w:ascii="Times New Roman" w:hAnsi="Times New Roman" w:cs="Times New Roman"/>
          <w:i/>
        </w:rPr>
      </w:pPr>
      <w:r w:rsidRPr="00BD44CE">
        <w:rPr>
          <w:rFonts w:ascii="Times New Roman" w:hAnsi="Times New Roman" w:cs="Times New Roman"/>
        </w:rPr>
        <w:t>2.</w:t>
      </w:r>
      <w:r w:rsidRPr="00BD44CE">
        <w:rPr>
          <w:rFonts w:ascii="Times New Roman" w:hAnsi="Times New Roman" w:cs="Times New Roman"/>
        </w:rPr>
        <w:tab/>
      </w:r>
      <w:r w:rsidR="00EE6320" w:rsidRPr="00BD44CE">
        <w:rPr>
          <w:rFonts w:ascii="Times New Roman" w:hAnsi="Times New Roman" w:cs="Times New Roman"/>
          <w:i/>
        </w:rPr>
        <w:t>Because you are reading this book, you are probably taking a course at a university.</w:t>
      </w:r>
      <w:r w:rsidR="00DC65B2" w:rsidRPr="00BD44CE">
        <w:rPr>
          <w:rFonts w:ascii="Times New Roman" w:hAnsi="Times New Roman" w:cs="Times New Roman"/>
          <w:i/>
        </w:rPr>
        <w:t xml:space="preserve"> </w:t>
      </w:r>
      <w:r w:rsidR="00EE6320" w:rsidRPr="00BD44CE">
        <w:rPr>
          <w:rFonts w:ascii="Times New Roman" w:hAnsi="Times New Roman" w:cs="Times New Roman"/>
          <w:i/>
        </w:rPr>
        <w:t>Does the university use the gangplank theory to any extent?</w:t>
      </w:r>
      <w:r w:rsidR="00DC65B2" w:rsidRPr="00BD44CE">
        <w:rPr>
          <w:rFonts w:ascii="Times New Roman" w:hAnsi="Times New Roman" w:cs="Times New Roman"/>
          <w:i/>
        </w:rPr>
        <w:t xml:space="preserve"> </w:t>
      </w:r>
      <w:r w:rsidR="00EE6320" w:rsidRPr="00BD44CE">
        <w:rPr>
          <w:rFonts w:ascii="Times New Roman" w:hAnsi="Times New Roman" w:cs="Times New Roman"/>
          <w:i/>
        </w:rPr>
        <w:t>Explain.</w:t>
      </w:r>
    </w:p>
    <w:p w14:paraId="397F6924" w14:textId="096C2391" w:rsidR="00EE6320" w:rsidRPr="00BD44CE" w:rsidRDefault="00EE6320" w:rsidP="00BD44CE">
      <w:pPr>
        <w:pStyle w:val="LISTS"/>
        <w:ind w:left="720" w:firstLine="0"/>
        <w:jc w:val="both"/>
        <w:rPr>
          <w:rFonts w:ascii="Times New Roman" w:hAnsi="Times New Roman" w:cs="Times New Roman"/>
        </w:rPr>
      </w:pPr>
      <w:r w:rsidRPr="00BD44CE">
        <w:rPr>
          <w:rFonts w:ascii="Times New Roman" w:hAnsi="Times New Roman" w:cs="Times New Roman"/>
        </w:rPr>
        <w:lastRenderedPageBreak/>
        <w:t>The majority of U.S. universities will use the gangplank theory to a significant degree.</w:t>
      </w:r>
      <w:r w:rsidR="00DC65B2" w:rsidRPr="00BD44CE">
        <w:rPr>
          <w:rFonts w:ascii="Times New Roman" w:hAnsi="Times New Roman" w:cs="Times New Roman"/>
        </w:rPr>
        <w:t xml:space="preserve"> </w:t>
      </w:r>
      <w:r w:rsidRPr="00BD44CE">
        <w:rPr>
          <w:rFonts w:ascii="Times New Roman" w:hAnsi="Times New Roman" w:cs="Times New Roman"/>
        </w:rPr>
        <w:t>It would be extremely difficult to channel all communications to the university’s president and then back down to various employees.</w:t>
      </w:r>
      <w:r w:rsidR="00DC65B2" w:rsidRPr="00BD44CE">
        <w:rPr>
          <w:rFonts w:ascii="Times New Roman" w:hAnsi="Times New Roman" w:cs="Times New Roman"/>
        </w:rPr>
        <w:t xml:space="preserve"> </w:t>
      </w:r>
      <w:r w:rsidRPr="00BD44CE">
        <w:rPr>
          <w:rFonts w:ascii="Times New Roman" w:hAnsi="Times New Roman" w:cs="Times New Roman"/>
        </w:rPr>
        <w:t>There would not be enough hours in the day for a university president to handle the flow of such numerous communications.</w:t>
      </w:r>
      <w:r w:rsidR="00DC65B2" w:rsidRPr="00BD44CE">
        <w:rPr>
          <w:rFonts w:ascii="Times New Roman" w:hAnsi="Times New Roman" w:cs="Times New Roman"/>
        </w:rPr>
        <w:t xml:space="preserve"> </w:t>
      </w:r>
      <w:r w:rsidRPr="00BD44CE">
        <w:rPr>
          <w:rFonts w:ascii="Times New Roman" w:hAnsi="Times New Roman" w:cs="Times New Roman"/>
        </w:rPr>
        <w:t>For this reason, subordinates must have the freedom to communicate within their departments and between the diverse schools in the university system.</w:t>
      </w:r>
    </w:p>
    <w:p w14:paraId="3187AC12" w14:textId="49022BC6" w:rsidR="00EE6320" w:rsidRPr="00BD44CE" w:rsidRDefault="005D4BEF" w:rsidP="00BD44CE">
      <w:pPr>
        <w:pStyle w:val="List1"/>
        <w:rPr>
          <w:rFonts w:ascii="Times New Roman" w:hAnsi="Times New Roman" w:cs="Times New Roman"/>
          <w:i/>
        </w:rPr>
      </w:pPr>
      <w:r w:rsidRPr="00BD44CE">
        <w:rPr>
          <w:rFonts w:ascii="Times New Roman" w:hAnsi="Times New Roman" w:cs="Times New Roman"/>
        </w:rPr>
        <w:t>3.</w:t>
      </w:r>
      <w:r w:rsidRPr="00BD44CE">
        <w:rPr>
          <w:rFonts w:ascii="Times New Roman" w:hAnsi="Times New Roman" w:cs="Times New Roman"/>
          <w:i/>
        </w:rPr>
        <w:tab/>
      </w:r>
      <w:r w:rsidR="00EE6320" w:rsidRPr="00BD44CE">
        <w:rPr>
          <w:rFonts w:ascii="Times New Roman" w:hAnsi="Times New Roman" w:cs="Times New Roman"/>
          <w:i/>
        </w:rPr>
        <w:t>How does the behavioral approach differ from the contingency approach to management communication?</w:t>
      </w:r>
    </w:p>
    <w:p w14:paraId="1FEBA456" w14:textId="0B14F64E" w:rsidR="00EE6320" w:rsidRPr="00BD44CE" w:rsidRDefault="00EE6320" w:rsidP="00BD44CE">
      <w:pPr>
        <w:pStyle w:val="LISTS"/>
        <w:ind w:left="720" w:firstLine="0"/>
        <w:jc w:val="both"/>
        <w:rPr>
          <w:rFonts w:ascii="Times New Roman" w:hAnsi="Times New Roman" w:cs="Times New Roman"/>
        </w:rPr>
      </w:pPr>
      <w:r w:rsidRPr="00BD44CE">
        <w:rPr>
          <w:rFonts w:ascii="Times New Roman" w:hAnsi="Times New Roman" w:cs="Times New Roman"/>
        </w:rPr>
        <w:t>The contingency approach matches different communication strategies with different situations.</w:t>
      </w:r>
      <w:r w:rsidR="00DC65B2" w:rsidRPr="00BD44CE">
        <w:rPr>
          <w:rFonts w:ascii="Times New Roman" w:hAnsi="Times New Roman" w:cs="Times New Roman"/>
        </w:rPr>
        <w:t xml:space="preserve"> </w:t>
      </w:r>
      <w:r w:rsidRPr="00BD44CE">
        <w:rPr>
          <w:rFonts w:ascii="Times New Roman" w:hAnsi="Times New Roman" w:cs="Times New Roman"/>
        </w:rPr>
        <w:t>It recognizes that one communication method may be effective in one situation and ineffective in another.</w:t>
      </w:r>
      <w:r w:rsidR="00DC65B2" w:rsidRPr="00BD44CE">
        <w:rPr>
          <w:rFonts w:ascii="Times New Roman" w:hAnsi="Times New Roman" w:cs="Times New Roman"/>
        </w:rPr>
        <w:t xml:space="preserve"> </w:t>
      </w:r>
      <w:r w:rsidRPr="00BD44CE">
        <w:rPr>
          <w:rFonts w:ascii="Times New Roman" w:hAnsi="Times New Roman" w:cs="Times New Roman"/>
        </w:rPr>
        <w:t>Thus</w:t>
      </w:r>
      <w:r w:rsidR="001702CC" w:rsidRPr="00BD44CE">
        <w:rPr>
          <w:rFonts w:ascii="Times New Roman" w:hAnsi="Times New Roman" w:cs="Times New Roman"/>
        </w:rPr>
        <w:t>,</w:t>
      </w:r>
      <w:r w:rsidRPr="00BD44CE">
        <w:rPr>
          <w:rFonts w:ascii="Times New Roman" w:hAnsi="Times New Roman" w:cs="Times New Roman"/>
        </w:rPr>
        <w:t xml:space="preserve"> it is a pragmatic approach.</w:t>
      </w:r>
      <w:r w:rsidR="00DC65B2" w:rsidRPr="00BD44CE">
        <w:rPr>
          <w:rFonts w:ascii="Times New Roman" w:hAnsi="Times New Roman" w:cs="Times New Roman"/>
        </w:rPr>
        <w:t xml:space="preserve"> </w:t>
      </w:r>
      <w:r w:rsidRPr="00BD44CE">
        <w:rPr>
          <w:rFonts w:ascii="Times New Roman" w:hAnsi="Times New Roman" w:cs="Times New Roman"/>
        </w:rPr>
        <w:t>The behavioral approach draws from several psychological theories to explain managerial behavior.</w:t>
      </w:r>
      <w:r w:rsidR="00DC65B2" w:rsidRPr="00BD44CE">
        <w:rPr>
          <w:rFonts w:ascii="Times New Roman" w:hAnsi="Times New Roman" w:cs="Times New Roman"/>
        </w:rPr>
        <w:t xml:space="preserve"> </w:t>
      </w:r>
      <w:r w:rsidRPr="00BD44CE">
        <w:rPr>
          <w:rFonts w:ascii="Times New Roman" w:hAnsi="Times New Roman" w:cs="Times New Roman"/>
        </w:rPr>
        <w:t>Unfortunately, the theoretical explanations are extremely complex, often confusing and difficult to learn, making the contingency method the better choice of the two in the majority of business problem situations.</w:t>
      </w:r>
    </w:p>
    <w:p w14:paraId="24C9BB44" w14:textId="09B6E880" w:rsidR="00EE6320" w:rsidRPr="00BD44CE" w:rsidRDefault="005D4BEF" w:rsidP="00BD44CE">
      <w:pPr>
        <w:pStyle w:val="List1"/>
        <w:rPr>
          <w:rFonts w:ascii="Times New Roman" w:hAnsi="Times New Roman" w:cs="Times New Roman"/>
        </w:rPr>
      </w:pPr>
      <w:r w:rsidRPr="00BD44CE">
        <w:rPr>
          <w:rFonts w:ascii="Times New Roman" w:hAnsi="Times New Roman" w:cs="Times New Roman"/>
        </w:rPr>
        <w:t>4.</w:t>
      </w:r>
      <w:r w:rsidRPr="00BD44CE">
        <w:rPr>
          <w:rFonts w:ascii="Times New Roman" w:hAnsi="Times New Roman" w:cs="Times New Roman"/>
        </w:rPr>
        <w:tab/>
      </w:r>
      <w:r w:rsidR="00EE6320" w:rsidRPr="00BD44CE">
        <w:rPr>
          <w:rFonts w:ascii="Times New Roman" w:hAnsi="Times New Roman" w:cs="Times New Roman"/>
          <w:i/>
        </w:rPr>
        <w:t>Provide an example in which you have seen a manager attempt to empower employees.</w:t>
      </w:r>
    </w:p>
    <w:p w14:paraId="326112D6" w14:textId="634FE83D" w:rsidR="00EE6320" w:rsidRPr="00BD44CE" w:rsidRDefault="00EE6320" w:rsidP="00BD44CE">
      <w:pPr>
        <w:pStyle w:val="LISTS"/>
        <w:ind w:left="720" w:firstLine="0"/>
        <w:jc w:val="both"/>
        <w:rPr>
          <w:rFonts w:ascii="Times New Roman" w:hAnsi="Times New Roman" w:cs="Times New Roman"/>
        </w:rPr>
      </w:pPr>
      <w:r w:rsidRPr="00BD44CE">
        <w:rPr>
          <w:rFonts w:ascii="Times New Roman" w:hAnsi="Times New Roman" w:cs="Times New Roman"/>
        </w:rPr>
        <w:t>Any situation in which management delegates some of its authority to subordinates would qualify as an example.</w:t>
      </w:r>
      <w:r w:rsidR="00DC65B2" w:rsidRPr="00BD44CE">
        <w:rPr>
          <w:rFonts w:ascii="Times New Roman" w:hAnsi="Times New Roman" w:cs="Times New Roman"/>
        </w:rPr>
        <w:t xml:space="preserve"> </w:t>
      </w:r>
      <w:r w:rsidRPr="00BD44CE">
        <w:rPr>
          <w:rFonts w:ascii="Times New Roman" w:hAnsi="Times New Roman" w:cs="Times New Roman"/>
        </w:rPr>
        <w:t>For example, if a company manager gives his</w:t>
      </w:r>
      <w:r w:rsidR="00475A94" w:rsidRPr="00BD44CE">
        <w:rPr>
          <w:rFonts w:ascii="Times New Roman" w:hAnsi="Times New Roman" w:cs="Times New Roman"/>
        </w:rPr>
        <w:t xml:space="preserve"> or </w:t>
      </w:r>
      <w:r w:rsidRPr="00BD44CE">
        <w:rPr>
          <w:rFonts w:ascii="Times New Roman" w:hAnsi="Times New Roman" w:cs="Times New Roman"/>
        </w:rPr>
        <w:t xml:space="preserve">her </w:t>
      </w:r>
      <w:r w:rsidR="00641A68" w:rsidRPr="00BD44CE">
        <w:rPr>
          <w:rFonts w:ascii="Times New Roman" w:hAnsi="Times New Roman" w:cs="Times New Roman"/>
        </w:rPr>
        <w:t>administrative assistant</w:t>
      </w:r>
      <w:r w:rsidRPr="00BD44CE">
        <w:rPr>
          <w:rFonts w:ascii="Times New Roman" w:hAnsi="Times New Roman" w:cs="Times New Roman"/>
        </w:rPr>
        <w:t xml:space="preserve"> the power and knowledge to schedule appointments for that manager, or if all of the information known by the</w:t>
      </w:r>
      <w:r w:rsidR="00641A68" w:rsidRPr="00BD44CE">
        <w:rPr>
          <w:rFonts w:ascii="Times New Roman" w:hAnsi="Times New Roman" w:cs="Times New Roman"/>
        </w:rPr>
        <w:t xml:space="preserve"> company CEO is shared with his</w:t>
      </w:r>
      <w:r w:rsidR="00475A94" w:rsidRPr="00BD44CE">
        <w:rPr>
          <w:rFonts w:ascii="Times New Roman" w:hAnsi="Times New Roman" w:cs="Times New Roman"/>
        </w:rPr>
        <w:t xml:space="preserve"> or </w:t>
      </w:r>
      <w:r w:rsidR="00641A68" w:rsidRPr="00BD44CE">
        <w:rPr>
          <w:rFonts w:ascii="Times New Roman" w:hAnsi="Times New Roman" w:cs="Times New Roman"/>
        </w:rPr>
        <w:t xml:space="preserve">her </w:t>
      </w:r>
      <w:r w:rsidRPr="00BD44CE">
        <w:rPr>
          <w:rFonts w:ascii="Times New Roman" w:hAnsi="Times New Roman" w:cs="Times New Roman"/>
        </w:rPr>
        <w:t>subordinates, then empowerment has taken place</w:t>
      </w:r>
      <w:r w:rsidR="00641A68" w:rsidRPr="00BD44CE">
        <w:rPr>
          <w:rFonts w:ascii="Times New Roman" w:hAnsi="Times New Roman" w:cs="Times New Roman"/>
        </w:rPr>
        <w:t>. E</w:t>
      </w:r>
      <w:r w:rsidRPr="00BD44CE">
        <w:rPr>
          <w:rFonts w:ascii="Times New Roman" w:hAnsi="Times New Roman" w:cs="Times New Roman"/>
        </w:rPr>
        <w:t>xample</w:t>
      </w:r>
      <w:r w:rsidR="00641A68" w:rsidRPr="00BD44CE">
        <w:rPr>
          <w:rFonts w:ascii="Times New Roman" w:hAnsi="Times New Roman" w:cs="Times New Roman"/>
        </w:rPr>
        <w:t>s</w:t>
      </w:r>
      <w:r w:rsidRPr="00BD44CE">
        <w:rPr>
          <w:rFonts w:ascii="Times New Roman" w:hAnsi="Times New Roman" w:cs="Times New Roman"/>
        </w:rPr>
        <w:t xml:space="preserve"> of </w:t>
      </w:r>
      <w:r w:rsidR="00641A68" w:rsidRPr="00BD44CE">
        <w:rPr>
          <w:rFonts w:ascii="Times New Roman" w:hAnsi="Times New Roman" w:cs="Times New Roman"/>
        </w:rPr>
        <w:t xml:space="preserve">companies that </w:t>
      </w:r>
      <w:r w:rsidR="003C7A01" w:rsidRPr="00BD44CE">
        <w:rPr>
          <w:rFonts w:ascii="Times New Roman" w:hAnsi="Times New Roman" w:cs="Times New Roman"/>
        </w:rPr>
        <w:t xml:space="preserve">support a culture of employee </w:t>
      </w:r>
      <w:r w:rsidR="00641A68" w:rsidRPr="00BD44CE">
        <w:rPr>
          <w:rFonts w:ascii="Times New Roman" w:hAnsi="Times New Roman" w:cs="Times New Roman"/>
        </w:rPr>
        <w:t>engage</w:t>
      </w:r>
      <w:r w:rsidR="003C7A01" w:rsidRPr="00BD44CE">
        <w:rPr>
          <w:rFonts w:ascii="Times New Roman" w:hAnsi="Times New Roman" w:cs="Times New Roman"/>
        </w:rPr>
        <w:t>ment</w:t>
      </w:r>
      <w:r w:rsidR="00641A68" w:rsidRPr="00BD44CE">
        <w:rPr>
          <w:rFonts w:ascii="Times New Roman" w:hAnsi="Times New Roman" w:cs="Times New Roman"/>
        </w:rPr>
        <w:t xml:space="preserve"> and empower</w:t>
      </w:r>
      <w:r w:rsidR="003C7A01" w:rsidRPr="00BD44CE">
        <w:rPr>
          <w:rFonts w:ascii="Times New Roman" w:hAnsi="Times New Roman" w:cs="Times New Roman"/>
        </w:rPr>
        <w:t>ment</w:t>
      </w:r>
      <w:r w:rsidRPr="00BD44CE">
        <w:rPr>
          <w:rFonts w:ascii="Times New Roman" w:hAnsi="Times New Roman" w:cs="Times New Roman"/>
        </w:rPr>
        <w:t xml:space="preserve"> </w:t>
      </w:r>
      <w:r w:rsidR="003C7A01" w:rsidRPr="00BD44CE">
        <w:rPr>
          <w:rFonts w:ascii="Times New Roman" w:hAnsi="Times New Roman" w:cs="Times New Roman"/>
        </w:rPr>
        <w:t>are Google, Disney, Tesla, and Virgin</w:t>
      </w:r>
      <w:r w:rsidRPr="00BD44CE">
        <w:rPr>
          <w:rFonts w:ascii="Times New Roman" w:hAnsi="Times New Roman" w:cs="Times New Roman"/>
        </w:rPr>
        <w:t>.</w:t>
      </w:r>
    </w:p>
    <w:p w14:paraId="49CF5E35" w14:textId="0B8D464D" w:rsidR="00EE6320" w:rsidRPr="00BD44CE" w:rsidRDefault="005D4BEF" w:rsidP="00BD44CE">
      <w:pPr>
        <w:pStyle w:val="List1"/>
        <w:rPr>
          <w:rFonts w:ascii="Times New Roman" w:hAnsi="Times New Roman" w:cs="Times New Roman"/>
          <w:i/>
        </w:rPr>
      </w:pPr>
      <w:r w:rsidRPr="00BD44CE">
        <w:rPr>
          <w:rFonts w:ascii="Times New Roman" w:hAnsi="Times New Roman" w:cs="Times New Roman"/>
        </w:rPr>
        <w:t>5.</w:t>
      </w:r>
      <w:r w:rsidRPr="00BD44CE">
        <w:rPr>
          <w:rFonts w:ascii="Times New Roman" w:hAnsi="Times New Roman" w:cs="Times New Roman"/>
        </w:rPr>
        <w:tab/>
      </w:r>
      <w:r w:rsidR="00EE6320" w:rsidRPr="00BD44CE">
        <w:rPr>
          <w:rFonts w:ascii="Times New Roman" w:hAnsi="Times New Roman" w:cs="Times New Roman"/>
          <w:i/>
        </w:rPr>
        <w:t>This textbook states that it is not possible to review all contingencies.</w:t>
      </w:r>
      <w:r w:rsidR="00DC65B2" w:rsidRPr="00BD44CE">
        <w:rPr>
          <w:rFonts w:ascii="Times New Roman" w:hAnsi="Times New Roman" w:cs="Times New Roman"/>
          <w:i/>
        </w:rPr>
        <w:t xml:space="preserve"> </w:t>
      </w:r>
      <w:r w:rsidR="00EE6320" w:rsidRPr="00BD44CE">
        <w:rPr>
          <w:rFonts w:ascii="Times New Roman" w:hAnsi="Times New Roman" w:cs="Times New Roman"/>
          <w:i/>
        </w:rPr>
        <w:t>Elaborate on this statement.</w:t>
      </w:r>
    </w:p>
    <w:p w14:paraId="38723ACF" w14:textId="77777777" w:rsidR="00EE6320" w:rsidRPr="00BD44CE" w:rsidRDefault="00EE6320" w:rsidP="00BD44CE">
      <w:pPr>
        <w:pStyle w:val="LISTS"/>
        <w:ind w:left="720" w:firstLine="0"/>
        <w:jc w:val="both"/>
        <w:rPr>
          <w:rFonts w:ascii="Times New Roman" w:hAnsi="Times New Roman" w:cs="Times New Roman"/>
        </w:rPr>
      </w:pPr>
      <w:r w:rsidRPr="00BD44CE">
        <w:rPr>
          <w:rFonts w:ascii="Times New Roman" w:hAnsi="Times New Roman" w:cs="Times New Roman"/>
        </w:rPr>
        <w:lastRenderedPageBreak/>
        <w:t>Since effective communication is dependent upon each situation that may arise, and since each situation may require a different strategy, it would be impossible for anyone to give specific directions on how to handle any problem that might occur.</w:t>
      </w:r>
    </w:p>
    <w:p w14:paraId="6B06EDE1" w14:textId="2735CBD4" w:rsidR="00EE6320" w:rsidRPr="00BD44CE" w:rsidRDefault="005D4BEF" w:rsidP="00BD44CE">
      <w:pPr>
        <w:pStyle w:val="List1"/>
        <w:rPr>
          <w:rFonts w:ascii="Times New Roman" w:hAnsi="Times New Roman" w:cs="Times New Roman"/>
          <w:i/>
        </w:rPr>
      </w:pPr>
      <w:r w:rsidRPr="00BD44CE">
        <w:rPr>
          <w:rFonts w:ascii="Times New Roman" w:hAnsi="Times New Roman" w:cs="Times New Roman"/>
        </w:rPr>
        <w:t>6.</w:t>
      </w:r>
      <w:r w:rsidRPr="00BD44CE">
        <w:rPr>
          <w:rFonts w:ascii="Times New Roman" w:hAnsi="Times New Roman" w:cs="Times New Roman"/>
        </w:rPr>
        <w:tab/>
      </w:r>
      <w:r w:rsidR="00EE6320" w:rsidRPr="00BD44CE">
        <w:rPr>
          <w:rFonts w:ascii="Times New Roman" w:hAnsi="Times New Roman" w:cs="Times New Roman"/>
          <w:i/>
        </w:rPr>
        <w:t>In which ways do you believe that women communicate differently than men</w:t>
      </w:r>
      <w:r w:rsidR="003C7A01" w:rsidRPr="00BD44CE">
        <w:rPr>
          <w:rFonts w:ascii="Times New Roman" w:hAnsi="Times New Roman" w:cs="Times New Roman"/>
          <w:i/>
        </w:rPr>
        <w:t xml:space="preserve"> in the workplace</w:t>
      </w:r>
      <w:r w:rsidR="00EE6320" w:rsidRPr="00BD44CE">
        <w:rPr>
          <w:rFonts w:ascii="Times New Roman" w:hAnsi="Times New Roman" w:cs="Times New Roman"/>
          <w:i/>
        </w:rPr>
        <w:t>?</w:t>
      </w:r>
    </w:p>
    <w:p w14:paraId="5EF98A8C" w14:textId="0426CEA2" w:rsidR="00EE6320" w:rsidRPr="00BD44CE" w:rsidRDefault="003C7A01" w:rsidP="00BD44CE">
      <w:pPr>
        <w:pStyle w:val="LISTS"/>
        <w:ind w:left="720" w:firstLine="0"/>
        <w:jc w:val="both"/>
        <w:rPr>
          <w:rFonts w:ascii="Times New Roman" w:hAnsi="Times New Roman" w:cs="Times New Roman"/>
        </w:rPr>
      </w:pPr>
      <w:r w:rsidRPr="00BD44CE">
        <w:rPr>
          <w:rFonts w:ascii="Times New Roman" w:hAnsi="Times New Roman" w:cs="Times New Roman"/>
        </w:rPr>
        <w:t>Research on gender communication</w:t>
      </w:r>
      <w:r w:rsidR="00EE6320" w:rsidRPr="00BD44CE">
        <w:rPr>
          <w:rFonts w:ascii="Times New Roman" w:hAnsi="Times New Roman" w:cs="Times New Roman"/>
        </w:rPr>
        <w:t xml:space="preserve"> </w:t>
      </w:r>
      <w:r w:rsidRPr="00BD44CE">
        <w:rPr>
          <w:rFonts w:ascii="Times New Roman" w:hAnsi="Times New Roman" w:cs="Times New Roman"/>
        </w:rPr>
        <w:t xml:space="preserve">shows that women </w:t>
      </w:r>
      <w:r w:rsidR="00EE6320" w:rsidRPr="00BD44CE">
        <w:rPr>
          <w:rFonts w:ascii="Times New Roman" w:hAnsi="Times New Roman" w:cs="Times New Roman"/>
        </w:rPr>
        <w:t xml:space="preserve">have a tendency to </w:t>
      </w:r>
      <w:r w:rsidRPr="00BD44CE">
        <w:rPr>
          <w:rFonts w:ascii="Times New Roman" w:hAnsi="Times New Roman" w:cs="Times New Roman"/>
        </w:rPr>
        <w:t>demonstrate</w:t>
      </w:r>
      <w:r w:rsidR="00EE6320" w:rsidRPr="00BD44CE">
        <w:rPr>
          <w:rFonts w:ascii="Times New Roman" w:hAnsi="Times New Roman" w:cs="Times New Roman"/>
        </w:rPr>
        <w:t xml:space="preserve"> more social support and sympathy, to be concerned about relationships and group dynamics, to provide different types of feedback than men normally do, to use different persuasive and writing styles, and to use space and body language differently.</w:t>
      </w:r>
      <w:r w:rsidR="00DC65B2" w:rsidRPr="00BD44CE">
        <w:rPr>
          <w:rFonts w:ascii="Times New Roman" w:hAnsi="Times New Roman" w:cs="Times New Roman"/>
        </w:rPr>
        <w:t xml:space="preserve"> </w:t>
      </w:r>
      <w:r w:rsidR="00EE6320" w:rsidRPr="00BD44CE">
        <w:rPr>
          <w:rFonts w:ascii="Times New Roman" w:hAnsi="Times New Roman" w:cs="Times New Roman"/>
        </w:rPr>
        <w:t>Women</w:t>
      </w:r>
      <w:r w:rsidR="00A61D6B" w:rsidRPr="00BD44CE">
        <w:rPr>
          <w:rFonts w:ascii="Times New Roman" w:hAnsi="Times New Roman" w:cs="Times New Roman"/>
        </w:rPr>
        <w:t>’</w:t>
      </w:r>
      <w:r w:rsidR="00EE6320" w:rsidRPr="00BD44CE">
        <w:rPr>
          <w:rFonts w:ascii="Times New Roman" w:hAnsi="Times New Roman" w:cs="Times New Roman"/>
        </w:rPr>
        <w:t xml:space="preserve">s language is </w:t>
      </w:r>
      <w:r w:rsidRPr="00BD44CE">
        <w:rPr>
          <w:rFonts w:ascii="Times New Roman" w:hAnsi="Times New Roman" w:cs="Times New Roman"/>
        </w:rPr>
        <w:t xml:space="preserve">frequently </w:t>
      </w:r>
      <w:r w:rsidR="00EE6320" w:rsidRPr="00BD44CE">
        <w:rPr>
          <w:rFonts w:ascii="Times New Roman" w:hAnsi="Times New Roman" w:cs="Times New Roman"/>
        </w:rPr>
        <w:t>less powerful than men</w:t>
      </w:r>
      <w:r w:rsidR="00A61D6B" w:rsidRPr="00BD44CE">
        <w:rPr>
          <w:rFonts w:ascii="Times New Roman" w:hAnsi="Times New Roman" w:cs="Times New Roman"/>
        </w:rPr>
        <w:t>’</w:t>
      </w:r>
      <w:r w:rsidR="00EE6320" w:rsidRPr="00BD44CE">
        <w:rPr>
          <w:rFonts w:ascii="Times New Roman" w:hAnsi="Times New Roman" w:cs="Times New Roman"/>
        </w:rPr>
        <w:t>s</w:t>
      </w:r>
      <w:r w:rsidR="00A61D6B" w:rsidRPr="00BD44CE">
        <w:rPr>
          <w:rFonts w:ascii="Times New Roman" w:hAnsi="Times New Roman" w:cs="Times New Roman"/>
        </w:rPr>
        <w:t>--</w:t>
      </w:r>
      <w:r w:rsidR="00EE6320" w:rsidRPr="00BD44CE">
        <w:rPr>
          <w:rFonts w:ascii="Times New Roman" w:hAnsi="Times New Roman" w:cs="Times New Roman"/>
        </w:rPr>
        <w:t>women</w:t>
      </w:r>
      <w:r w:rsidR="00A61D6B" w:rsidRPr="00BD44CE">
        <w:rPr>
          <w:rFonts w:ascii="Times New Roman" w:hAnsi="Times New Roman" w:cs="Times New Roman"/>
        </w:rPr>
        <w:t>’</w:t>
      </w:r>
      <w:r w:rsidR="00EE6320" w:rsidRPr="00BD44CE">
        <w:rPr>
          <w:rFonts w:ascii="Times New Roman" w:hAnsi="Times New Roman" w:cs="Times New Roman"/>
        </w:rPr>
        <w:t>s sentences are longer, with qualifiers, modifiers, and requests for agreement added.</w:t>
      </w:r>
    </w:p>
    <w:p w14:paraId="3E93A461" w14:textId="28F702DE" w:rsidR="00EE6320" w:rsidRPr="00BD44CE" w:rsidRDefault="005D4BEF" w:rsidP="00BD44CE">
      <w:pPr>
        <w:pStyle w:val="List1"/>
        <w:rPr>
          <w:rFonts w:ascii="Times New Roman" w:hAnsi="Times New Roman" w:cs="Times New Roman"/>
        </w:rPr>
      </w:pPr>
      <w:r w:rsidRPr="00BD44CE">
        <w:rPr>
          <w:rFonts w:ascii="Times New Roman" w:hAnsi="Times New Roman" w:cs="Times New Roman"/>
        </w:rPr>
        <w:t>7.</w:t>
      </w:r>
      <w:r w:rsidRPr="00BD44CE">
        <w:rPr>
          <w:rFonts w:ascii="Times New Roman" w:hAnsi="Times New Roman" w:cs="Times New Roman"/>
        </w:rPr>
        <w:tab/>
      </w:r>
      <w:r w:rsidR="00EE6320" w:rsidRPr="00BD44CE">
        <w:rPr>
          <w:rFonts w:ascii="Times New Roman" w:hAnsi="Times New Roman" w:cs="Times New Roman"/>
          <w:i/>
        </w:rPr>
        <w:t>Why do you think that men and women may have difficulty communicating with each other?</w:t>
      </w:r>
    </w:p>
    <w:p w14:paraId="04EAD277" w14:textId="5FD464DC" w:rsidR="00EE6320" w:rsidRPr="00BD44CE" w:rsidRDefault="00EE6320" w:rsidP="00BD44CE">
      <w:pPr>
        <w:pStyle w:val="LISTS"/>
        <w:ind w:left="720" w:firstLine="0"/>
        <w:jc w:val="both"/>
        <w:rPr>
          <w:rFonts w:ascii="Times New Roman" w:hAnsi="Times New Roman" w:cs="Times New Roman"/>
        </w:rPr>
      </w:pPr>
      <w:r w:rsidRPr="00BD44CE">
        <w:rPr>
          <w:rFonts w:ascii="Times New Roman" w:hAnsi="Times New Roman" w:cs="Times New Roman"/>
        </w:rPr>
        <w:t>In recent years, many social changes have taken place that have put women on a more equal footing with men.</w:t>
      </w:r>
      <w:r w:rsidR="00DC65B2" w:rsidRPr="00BD44CE">
        <w:rPr>
          <w:rFonts w:ascii="Times New Roman" w:hAnsi="Times New Roman" w:cs="Times New Roman"/>
        </w:rPr>
        <w:t xml:space="preserve"> </w:t>
      </w:r>
      <w:r w:rsidRPr="00BD44CE">
        <w:rPr>
          <w:rFonts w:ascii="Times New Roman" w:hAnsi="Times New Roman" w:cs="Times New Roman"/>
        </w:rPr>
        <w:t>In business, women constitute almost half of the workforce, but hold far fewer management positions than do men.</w:t>
      </w:r>
      <w:r w:rsidR="00DC65B2" w:rsidRPr="00BD44CE">
        <w:rPr>
          <w:rFonts w:ascii="Times New Roman" w:hAnsi="Times New Roman" w:cs="Times New Roman"/>
        </w:rPr>
        <w:t xml:space="preserve"> </w:t>
      </w:r>
      <w:r w:rsidRPr="00BD44CE">
        <w:rPr>
          <w:rFonts w:ascii="Times New Roman" w:hAnsi="Times New Roman" w:cs="Times New Roman"/>
        </w:rPr>
        <w:t>The reasons and explanations for this disparity vary widely.</w:t>
      </w:r>
      <w:r w:rsidR="00DC65B2" w:rsidRPr="00BD44CE">
        <w:rPr>
          <w:rFonts w:ascii="Times New Roman" w:hAnsi="Times New Roman" w:cs="Times New Roman"/>
        </w:rPr>
        <w:t xml:space="preserve"> </w:t>
      </w:r>
      <w:r w:rsidRPr="00BD44CE">
        <w:rPr>
          <w:rFonts w:ascii="Times New Roman" w:hAnsi="Times New Roman" w:cs="Times New Roman"/>
        </w:rPr>
        <w:t xml:space="preserve">Research reveals one possible explanation: </w:t>
      </w:r>
      <w:r w:rsidR="00452920" w:rsidRPr="00BD44CE">
        <w:rPr>
          <w:rFonts w:ascii="Times New Roman" w:hAnsi="Times New Roman" w:cs="Times New Roman"/>
        </w:rPr>
        <w:t>M</w:t>
      </w:r>
      <w:r w:rsidRPr="00BD44CE">
        <w:rPr>
          <w:rFonts w:ascii="Times New Roman" w:hAnsi="Times New Roman" w:cs="Times New Roman"/>
        </w:rPr>
        <w:t>ale and female communication behaviors continue to be different.</w:t>
      </w:r>
    </w:p>
    <w:p w14:paraId="7FF1CDB7" w14:textId="0CD6D6B1" w:rsidR="00EE6320" w:rsidRPr="00BD44CE" w:rsidRDefault="005D4BEF" w:rsidP="00BD44CE">
      <w:pPr>
        <w:pStyle w:val="List1"/>
        <w:rPr>
          <w:rFonts w:ascii="Times New Roman" w:hAnsi="Times New Roman" w:cs="Times New Roman"/>
          <w:i/>
        </w:rPr>
      </w:pPr>
      <w:r w:rsidRPr="00BD44CE">
        <w:rPr>
          <w:rFonts w:ascii="Times New Roman" w:hAnsi="Times New Roman" w:cs="Times New Roman"/>
        </w:rPr>
        <w:t>8.</w:t>
      </w:r>
      <w:r w:rsidRPr="00BD44CE">
        <w:rPr>
          <w:rFonts w:ascii="Times New Roman" w:hAnsi="Times New Roman" w:cs="Times New Roman"/>
        </w:rPr>
        <w:tab/>
      </w:r>
      <w:r w:rsidR="00EE6320" w:rsidRPr="00BD44CE">
        <w:rPr>
          <w:rFonts w:ascii="Times New Roman" w:hAnsi="Times New Roman" w:cs="Times New Roman"/>
          <w:i/>
        </w:rPr>
        <w:t>Give a specific example in which a demand for greater quality also increases the demand for more efficient communication.</w:t>
      </w:r>
    </w:p>
    <w:p w14:paraId="641447B3" w14:textId="0CB92BC3" w:rsidR="00EE6320" w:rsidRPr="00BD44CE" w:rsidRDefault="00EE6320" w:rsidP="00BD44CE">
      <w:pPr>
        <w:pStyle w:val="LISTS"/>
        <w:ind w:left="720" w:firstLine="0"/>
        <w:jc w:val="both"/>
        <w:rPr>
          <w:rFonts w:ascii="Times New Roman" w:hAnsi="Times New Roman" w:cs="Times New Roman"/>
        </w:rPr>
      </w:pPr>
      <w:r w:rsidRPr="00BD44CE">
        <w:rPr>
          <w:rFonts w:ascii="Times New Roman" w:hAnsi="Times New Roman" w:cs="Times New Roman"/>
        </w:rPr>
        <w:t xml:space="preserve">Companies espousing the principles of </w:t>
      </w:r>
      <w:r w:rsidR="00452920" w:rsidRPr="00BD44CE">
        <w:rPr>
          <w:rFonts w:ascii="Times New Roman" w:hAnsi="Times New Roman" w:cs="Times New Roman"/>
        </w:rPr>
        <w:t>t</w:t>
      </w:r>
      <w:r w:rsidRPr="00BD44CE">
        <w:rPr>
          <w:rFonts w:ascii="Times New Roman" w:hAnsi="Times New Roman" w:cs="Times New Roman"/>
        </w:rPr>
        <w:t xml:space="preserve">otal </w:t>
      </w:r>
      <w:r w:rsidR="00452920" w:rsidRPr="00BD44CE">
        <w:rPr>
          <w:rFonts w:ascii="Times New Roman" w:hAnsi="Times New Roman" w:cs="Times New Roman"/>
        </w:rPr>
        <w:t>q</w:t>
      </w:r>
      <w:r w:rsidRPr="00BD44CE">
        <w:rPr>
          <w:rFonts w:ascii="Times New Roman" w:hAnsi="Times New Roman" w:cs="Times New Roman"/>
        </w:rPr>
        <w:t xml:space="preserve">uality </w:t>
      </w:r>
      <w:r w:rsidR="00452920" w:rsidRPr="00BD44CE">
        <w:rPr>
          <w:rFonts w:ascii="Times New Roman" w:hAnsi="Times New Roman" w:cs="Times New Roman"/>
        </w:rPr>
        <w:t>m</w:t>
      </w:r>
      <w:r w:rsidRPr="00BD44CE">
        <w:rPr>
          <w:rFonts w:ascii="Times New Roman" w:hAnsi="Times New Roman" w:cs="Times New Roman"/>
        </w:rPr>
        <w:t xml:space="preserve">anagement, </w:t>
      </w:r>
      <w:r w:rsidR="00452920" w:rsidRPr="00BD44CE">
        <w:rPr>
          <w:rFonts w:ascii="Times New Roman" w:hAnsi="Times New Roman" w:cs="Times New Roman"/>
        </w:rPr>
        <w:t>continuous process improvement</w:t>
      </w:r>
      <w:r w:rsidRPr="00BD44CE">
        <w:rPr>
          <w:rFonts w:ascii="Times New Roman" w:hAnsi="Times New Roman" w:cs="Times New Roman"/>
        </w:rPr>
        <w:t>, and similar business philosophies invariably emphasize the importance of</w:t>
      </w:r>
      <w:r w:rsidR="003C7A01" w:rsidRPr="00BD44CE">
        <w:rPr>
          <w:rFonts w:ascii="Times New Roman" w:hAnsi="Times New Roman" w:cs="Times New Roman"/>
        </w:rPr>
        <w:t xml:space="preserve"> well-developed</w:t>
      </w:r>
      <w:r w:rsidRPr="00BD44CE">
        <w:rPr>
          <w:rFonts w:ascii="Times New Roman" w:hAnsi="Times New Roman" w:cs="Times New Roman"/>
        </w:rPr>
        <w:t xml:space="preserve"> formal and informal, internal and external communication channels.</w:t>
      </w:r>
      <w:r w:rsidR="00DC65B2" w:rsidRPr="00BD44CE">
        <w:rPr>
          <w:rFonts w:ascii="Times New Roman" w:hAnsi="Times New Roman" w:cs="Times New Roman"/>
        </w:rPr>
        <w:t xml:space="preserve"> </w:t>
      </w:r>
      <w:r w:rsidRPr="00BD44CE">
        <w:rPr>
          <w:rFonts w:ascii="Times New Roman" w:hAnsi="Times New Roman" w:cs="Times New Roman"/>
        </w:rPr>
        <w:t>Teamwork and cooperation are impossible without open communication.</w:t>
      </w:r>
    </w:p>
    <w:p w14:paraId="650E27EF" w14:textId="286A3097" w:rsidR="00EE6320" w:rsidRPr="00BD44CE" w:rsidRDefault="005D4BEF" w:rsidP="00BD44CE">
      <w:pPr>
        <w:pStyle w:val="List1"/>
        <w:rPr>
          <w:rFonts w:ascii="Times New Roman" w:hAnsi="Times New Roman" w:cs="Times New Roman"/>
          <w:i/>
        </w:rPr>
      </w:pPr>
      <w:r w:rsidRPr="00BD44CE">
        <w:rPr>
          <w:rFonts w:ascii="Times New Roman" w:hAnsi="Times New Roman" w:cs="Times New Roman"/>
        </w:rPr>
        <w:t>9.</w:t>
      </w:r>
      <w:r w:rsidRPr="00BD44CE">
        <w:rPr>
          <w:rFonts w:ascii="Times New Roman" w:hAnsi="Times New Roman" w:cs="Times New Roman"/>
        </w:rPr>
        <w:tab/>
      </w:r>
      <w:r w:rsidR="00EE6320" w:rsidRPr="00BD44CE">
        <w:rPr>
          <w:rFonts w:ascii="Times New Roman" w:hAnsi="Times New Roman" w:cs="Times New Roman"/>
          <w:i/>
        </w:rPr>
        <w:t xml:space="preserve">Describe a </w:t>
      </w:r>
      <w:r w:rsidR="003C7A01" w:rsidRPr="00BD44CE">
        <w:rPr>
          <w:rFonts w:ascii="Times New Roman" w:hAnsi="Times New Roman" w:cs="Times New Roman"/>
          <w:i/>
        </w:rPr>
        <w:t xml:space="preserve">workplace </w:t>
      </w:r>
      <w:r w:rsidR="00EE6320" w:rsidRPr="00BD44CE">
        <w:rPr>
          <w:rFonts w:ascii="Times New Roman" w:hAnsi="Times New Roman" w:cs="Times New Roman"/>
          <w:i/>
        </w:rPr>
        <w:t>situation that may be stressful for you and how this may alter your communication style.</w:t>
      </w:r>
    </w:p>
    <w:p w14:paraId="1C840391" w14:textId="4FE226A4" w:rsidR="00EE6320" w:rsidRPr="00BD44CE" w:rsidRDefault="00031DE3" w:rsidP="00BD44CE">
      <w:pPr>
        <w:pStyle w:val="LISTS"/>
        <w:ind w:left="720" w:firstLine="0"/>
        <w:jc w:val="both"/>
        <w:rPr>
          <w:rFonts w:ascii="Times New Roman" w:hAnsi="Times New Roman" w:cs="Times New Roman"/>
        </w:rPr>
      </w:pPr>
      <w:r>
        <w:rPr>
          <w:rFonts w:ascii="Times New Roman" w:hAnsi="Times New Roman" w:cs="Times New Roman"/>
        </w:rPr>
        <w:lastRenderedPageBreak/>
        <w:t xml:space="preserve">Varies, </w:t>
      </w:r>
      <w:r w:rsidRPr="00BD44CE">
        <w:rPr>
          <w:rFonts w:ascii="Times New Roman" w:hAnsi="Times New Roman" w:cs="Times New Roman"/>
        </w:rPr>
        <w:t>t</w:t>
      </w:r>
      <w:r w:rsidR="00EE6320" w:rsidRPr="00BD44CE">
        <w:rPr>
          <w:rFonts w:ascii="Times New Roman" w:hAnsi="Times New Roman" w:cs="Times New Roman"/>
        </w:rPr>
        <w:t>his is an excellent question for class discussion as it demonstrates that different stimuli will cause stress in different people.</w:t>
      </w:r>
      <w:r w:rsidR="00DC65B2" w:rsidRPr="00BD44CE">
        <w:rPr>
          <w:rFonts w:ascii="Times New Roman" w:hAnsi="Times New Roman" w:cs="Times New Roman"/>
        </w:rPr>
        <w:t xml:space="preserve"> </w:t>
      </w:r>
      <w:r w:rsidR="00EE6320" w:rsidRPr="00BD44CE">
        <w:rPr>
          <w:rFonts w:ascii="Times New Roman" w:hAnsi="Times New Roman" w:cs="Times New Roman"/>
        </w:rPr>
        <w:t>What may cause a breakdown in the communication abilities of one individual may have no effect on another.</w:t>
      </w:r>
      <w:r w:rsidR="00DC65B2" w:rsidRPr="00BD44CE">
        <w:rPr>
          <w:rFonts w:ascii="Times New Roman" w:hAnsi="Times New Roman" w:cs="Times New Roman"/>
        </w:rPr>
        <w:t xml:space="preserve"> </w:t>
      </w:r>
      <w:r w:rsidR="00EE6320" w:rsidRPr="00BD44CE">
        <w:rPr>
          <w:rFonts w:ascii="Times New Roman" w:hAnsi="Times New Roman" w:cs="Times New Roman"/>
        </w:rPr>
        <w:t>Awareness of the potential stress levels of those we are communicating with is an important ingredient in effective communication.</w:t>
      </w:r>
    </w:p>
    <w:p w14:paraId="2A0AF7BD" w14:textId="1E79DF01" w:rsidR="00EE6320" w:rsidRPr="00BD44CE" w:rsidRDefault="00EE6320" w:rsidP="00BD44CE">
      <w:pPr>
        <w:pStyle w:val="List1"/>
        <w:ind w:hanging="540"/>
        <w:rPr>
          <w:rFonts w:ascii="Times New Roman" w:hAnsi="Times New Roman" w:cs="Times New Roman"/>
        </w:rPr>
      </w:pPr>
      <w:r w:rsidRPr="00BD44CE">
        <w:rPr>
          <w:rFonts w:ascii="Times New Roman" w:hAnsi="Times New Roman" w:cs="Times New Roman"/>
        </w:rPr>
        <w:t>10.</w:t>
      </w:r>
      <w:r w:rsidR="002F0465" w:rsidRPr="00BD44CE">
        <w:rPr>
          <w:rFonts w:ascii="Times New Roman" w:hAnsi="Times New Roman" w:cs="Times New Roman"/>
        </w:rPr>
        <w:tab/>
      </w:r>
      <w:r w:rsidRPr="00BD44CE">
        <w:rPr>
          <w:rFonts w:ascii="Times New Roman" w:hAnsi="Times New Roman" w:cs="Times New Roman"/>
          <w:i/>
        </w:rPr>
        <w:t>Describe a situation that may have caused a manager to be</w:t>
      </w:r>
      <w:r w:rsidR="003C7A01" w:rsidRPr="00BD44CE">
        <w:rPr>
          <w:rFonts w:ascii="Times New Roman" w:hAnsi="Times New Roman" w:cs="Times New Roman"/>
          <w:i/>
        </w:rPr>
        <w:t>have</w:t>
      </w:r>
      <w:r w:rsidRPr="00BD44CE">
        <w:rPr>
          <w:rFonts w:ascii="Times New Roman" w:hAnsi="Times New Roman" w:cs="Times New Roman"/>
          <w:i/>
        </w:rPr>
        <w:t xml:space="preserve"> unethical</w:t>
      </w:r>
      <w:r w:rsidR="003C7A01" w:rsidRPr="00BD44CE">
        <w:rPr>
          <w:rFonts w:ascii="Times New Roman" w:hAnsi="Times New Roman" w:cs="Times New Roman"/>
          <w:i/>
        </w:rPr>
        <w:t>ly</w:t>
      </w:r>
      <w:r w:rsidRPr="00BD44CE">
        <w:rPr>
          <w:rFonts w:ascii="Times New Roman" w:hAnsi="Times New Roman" w:cs="Times New Roman"/>
          <w:i/>
        </w:rPr>
        <w:t xml:space="preserve"> in which the problem was more one of poor communication than ethics.</w:t>
      </w:r>
    </w:p>
    <w:p w14:paraId="762FD23A" w14:textId="092FF720" w:rsidR="00EE6320" w:rsidRPr="00BD44CE" w:rsidRDefault="00031DE3" w:rsidP="00BD44CE">
      <w:pPr>
        <w:pStyle w:val="LISTS"/>
        <w:ind w:left="720" w:firstLine="0"/>
        <w:jc w:val="both"/>
        <w:rPr>
          <w:rFonts w:ascii="Times New Roman" w:hAnsi="Times New Roman" w:cs="Times New Roman"/>
        </w:rPr>
      </w:pPr>
      <w:r>
        <w:rPr>
          <w:rFonts w:ascii="Times New Roman" w:hAnsi="Times New Roman" w:cs="Times New Roman"/>
        </w:rPr>
        <w:t>Varies</w:t>
      </w:r>
      <w:r w:rsidR="00EE6320" w:rsidRPr="00BD44CE">
        <w:rPr>
          <w:rFonts w:ascii="Times New Roman" w:hAnsi="Times New Roman" w:cs="Times New Roman"/>
        </w:rPr>
        <w:t xml:space="preserve"> depending on personal experience.</w:t>
      </w:r>
      <w:r w:rsidR="00DC65B2" w:rsidRPr="00BD44CE">
        <w:rPr>
          <w:rFonts w:ascii="Times New Roman" w:hAnsi="Times New Roman" w:cs="Times New Roman"/>
        </w:rPr>
        <w:t xml:space="preserve"> </w:t>
      </w:r>
      <w:r w:rsidR="00EE6320" w:rsidRPr="00BD44CE">
        <w:rPr>
          <w:rFonts w:ascii="Times New Roman" w:hAnsi="Times New Roman" w:cs="Times New Roman"/>
        </w:rPr>
        <w:t xml:space="preserve">One </w:t>
      </w:r>
      <w:r w:rsidR="003C7A01" w:rsidRPr="00BD44CE">
        <w:rPr>
          <w:rFonts w:ascii="Times New Roman" w:hAnsi="Times New Roman" w:cs="Times New Roman"/>
        </w:rPr>
        <w:t>scenario</w:t>
      </w:r>
      <w:r w:rsidR="00EE6320" w:rsidRPr="00BD44CE">
        <w:rPr>
          <w:rFonts w:ascii="Times New Roman" w:hAnsi="Times New Roman" w:cs="Times New Roman"/>
        </w:rPr>
        <w:t xml:space="preserve"> could be the manager of an accounting firm reminding employee</w:t>
      </w:r>
      <w:r w:rsidR="003C7A01" w:rsidRPr="00BD44CE">
        <w:rPr>
          <w:rFonts w:ascii="Times New Roman" w:hAnsi="Times New Roman" w:cs="Times New Roman"/>
        </w:rPr>
        <w:t>s</w:t>
      </w:r>
      <w:r w:rsidR="00EE6320" w:rsidRPr="00BD44CE">
        <w:rPr>
          <w:rFonts w:ascii="Times New Roman" w:hAnsi="Times New Roman" w:cs="Times New Roman"/>
        </w:rPr>
        <w:t xml:space="preserve"> that their current client is their largest client and that nothing should be done to “rock the boat.</w:t>
      </w:r>
      <w:r w:rsidR="00C310EA" w:rsidRPr="00BD44CE">
        <w:rPr>
          <w:rFonts w:ascii="Times New Roman" w:hAnsi="Times New Roman" w:cs="Times New Roman"/>
        </w:rPr>
        <w:t>”</w:t>
      </w:r>
      <w:r w:rsidR="00DC65B2" w:rsidRPr="00BD44CE">
        <w:rPr>
          <w:rFonts w:ascii="Times New Roman" w:hAnsi="Times New Roman" w:cs="Times New Roman"/>
        </w:rPr>
        <w:t xml:space="preserve"> </w:t>
      </w:r>
      <w:r w:rsidR="00EE6320" w:rsidRPr="00BD44CE">
        <w:rPr>
          <w:rFonts w:ascii="Times New Roman" w:hAnsi="Times New Roman" w:cs="Times New Roman"/>
        </w:rPr>
        <w:t>The employee</w:t>
      </w:r>
      <w:r w:rsidR="003C7A01" w:rsidRPr="00BD44CE">
        <w:rPr>
          <w:rFonts w:ascii="Times New Roman" w:hAnsi="Times New Roman" w:cs="Times New Roman"/>
        </w:rPr>
        <w:t>s find</w:t>
      </w:r>
      <w:r w:rsidR="00EE6320" w:rsidRPr="00BD44CE">
        <w:rPr>
          <w:rFonts w:ascii="Times New Roman" w:hAnsi="Times New Roman" w:cs="Times New Roman"/>
        </w:rPr>
        <w:t xml:space="preserve"> significant di</w:t>
      </w:r>
      <w:r w:rsidR="003C7A01" w:rsidRPr="00BD44CE">
        <w:rPr>
          <w:rFonts w:ascii="Times New Roman" w:hAnsi="Times New Roman" w:cs="Times New Roman"/>
        </w:rPr>
        <w:t>screpancies in the course of their</w:t>
      </w:r>
      <w:r w:rsidR="00EE6320" w:rsidRPr="00BD44CE">
        <w:rPr>
          <w:rFonts w:ascii="Times New Roman" w:hAnsi="Times New Roman" w:cs="Times New Roman"/>
        </w:rPr>
        <w:t xml:space="preserve"> audit but do not report th</w:t>
      </w:r>
      <w:r w:rsidR="003C7A01" w:rsidRPr="00BD44CE">
        <w:rPr>
          <w:rFonts w:ascii="Times New Roman" w:hAnsi="Times New Roman" w:cs="Times New Roman"/>
        </w:rPr>
        <w:t xml:space="preserve">em, fearing </w:t>
      </w:r>
      <w:r w:rsidR="00EE6320" w:rsidRPr="00BD44CE">
        <w:rPr>
          <w:rFonts w:ascii="Times New Roman" w:hAnsi="Times New Roman" w:cs="Times New Roman"/>
        </w:rPr>
        <w:t xml:space="preserve">that it would be against the wishes of </w:t>
      </w:r>
      <w:r w:rsidR="003C7A01" w:rsidRPr="00BD44CE">
        <w:rPr>
          <w:rFonts w:ascii="Times New Roman" w:hAnsi="Times New Roman" w:cs="Times New Roman"/>
        </w:rPr>
        <w:t>the boss</w:t>
      </w:r>
      <w:r w:rsidR="00EE6320" w:rsidRPr="00BD44CE">
        <w:rPr>
          <w:rFonts w:ascii="Times New Roman" w:hAnsi="Times New Roman" w:cs="Times New Roman"/>
        </w:rPr>
        <w:t>.</w:t>
      </w:r>
      <w:r w:rsidR="00DC65B2" w:rsidRPr="00BD44CE">
        <w:rPr>
          <w:rFonts w:ascii="Times New Roman" w:hAnsi="Times New Roman" w:cs="Times New Roman"/>
        </w:rPr>
        <w:t xml:space="preserve"> </w:t>
      </w:r>
      <w:r w:rsidR="00EE6320" w:rsidRPr="00BD44CE">
        <w:rPr>
          <w:rFonts w:ascii="Times New Roman" w:hAnsi="Times New Roman" w:cs="Times New Roman"/>
        </w:rPr>
        <w:t xml:space="preserve">Later, after the audit is completed, </w:t>
      </w:r>
      <w:r w:rsidR="003C7A01" w:rsidRPr="00BD44CE">
        <w:rPr>
          <w:rFonts w:ascii="Times New Roman" w:hAnsi="Times New Roman" w:cs="Times New Roman"/>
        </w:rPr>
        <w:t>the subordinates are</w:t>
      </w:r>
      <w:r w:rsidR="00EE6320" w:rsidRPr="00BD44CE">
        <w:rPr>
          <w:rFonts w:ascii="Times New Roman" w:hAnsi="Times New Roman" w:cs="Times New Roman"/>
        </w:rPr>
        <w:t xml:space="preserve"> “called on the carpet” because </w:t>
      </w:r>
      <w:r w:rsidR="003C7A01" w:rsidRPr="00BD44CE">
        <w:rPr>
          <w:rFonts w:ascii="Times New Roman" w:hAnsi="Times New Roman" w:cs="Times New Roman"/>
        </w:rPr>
        <w:t>they</w:t>
      </w:r>
      <w:r w:rsidR="00EE6320" w:rsidRPr="00BD44CE">
        <w:rPr>
          <w:rFonts w:ascii="Times New Roman" w:hAnsi="Times New Roman" w:cs="Times New Roman"/>
        </w:rPr>
        <w:t xml:space="preserve"> did not report the fraud that </w:t>
      </w:r>
      <w:r w:rsidR="003C7A01" w:rsidRPr="00BD44CE">
        <w:rPr>
          <w:rFonts w:ascii="Times New Roman" w:hAnsi="Times New Roman" w:cs="Times New Roman"/>
        </w:rPr>
        <w:t>they</w:t>
      </w:r>
      <w:r w:rsidR="00EE6320" w:rsidRPr="00BD44CE">
        <w:rPr>
          <w:rFonts w:ascii="Times New Roman" w:hAnsi="Times New Roman" w:cs="Times New Roman"/>
        </w:rPr>
        <w:t xml:space="preserve"> had discovered.</w:t>
      </w:r>
      <w:r w:rsidR="00DC65B2" w:rsidRPr="00BD44CE">
        <w:rPr>
          <w:rFonts w:ascii="Times New Roman" w:hAnsi="Times New Roman" w:cs="Times New Roman"/>
        </w:rPr>
        <w:t xml:space="preserve"> </w:t>
      </w:r>
      <w:r w:rsidR="00EE6320" w:rsidRPr="00BD44CE">
        <w:rPr>
          <w:rFonts w:ascii="Times New Roman" w:hAnsi="Times New Roman" w:cs="Times New Roman"/>
        </w:rPr>
        <w:t xml:space="preserve">This </w:t>
      </w:r>
      <w:r w:rsidR="003C7A01" w:rsidRPr="00BD44CE">
        <w:rPr>
          <w:rFonts w:ascii="Times New Roman" w:hAnsi="Times New Roman" w:cs="Times New Roman"/>
        </w:rPr>
        <w:t xml:space="preserve">hypothetical example </w:t>
      </w:r>
      <w:r w:rsidR="00EE6320" w:rsidRPr="00BD44CE">
        <w:rPr>
          <w:rFonts w:ascii="Times New Roman" w:hAnsi="Times New Roman" w:cs="Times New Roman"/>
        </w:rPr>
        <w:t>describes a case of poor communication, not one of poor ethics.</w:t>
      </w:r>
      <w:r w:rsidR="00DC65B2" w:rsidRPr="00BD44CE">
        <w:rPr>
          <w:rFonts w:ascii="Times New Roman" w:hAnsi="Times New Roman" w:cs="Times New Roman"/>
        </w:rPr>
        <w:t xml:space="preserve"> </w:t>
      </w:r>
      <w:r w:rsidR="00EE6320" w:rsidRPr="00BD44CE">
        <w:rPr>
          <w:rFonts w:ascii="Times New Roman" w:hAnsi="Times New Roman" w:cs="Times New Roman"/>
        </w:rPr>
        <w:t xml:space="preserve">Of course, poor judgment was involved here, but the most obvious problem is that management failed to tell subordinates that they </w:t>
      </w:r>
      <w:r w:rsidR="003C7A01" w:rsidRPr="00BD44CE">
        <w:rPr>
          <w:rFonts w:ascii="Times New Roman" w:hAnsi="Times New Roman" w:cs="Times New Roman"/>
        </w:rPr>
        <w:t>were expected</w:t>
      </w:r>
      <w:r w:rsidR="00EE6320" w:rsidRPr="00BD44CE">
        <w:rPr>
          <w:rFonts w:ascii="Times New Roman" w:hAnsi="Times New Roman" w:cs="Times New Roman"/>
        </w:rPr>
        <w:t xml:space="preserve"> to think and act without prior approval and without fear of recrimination.</w:t>
      </w:r>
    </w:p>
    <w:p w14:paraId="3B18350F" w14:textId="7778B8BB" w:rsidR="00EE6320" w:rsidRPr="00BD44CE" w:rsidRDefault="00EE6320" w:rsidP="00BD44CE">
      <w:pPr>
        <w:pStyle w:val="Heading2"/>
        <w:spacing w:line="360" w:lineRule="auto"/>
        <w:jc w:val="both"/>
        <w:rPr>
          <w:rFonts w:ascii="Times New Roman" w:hAnsi="Times New Roman" w:cs="Times New Roman"/>
        </w:rPr>
      </w:pPr>
      <w:r w:rsidRPr="00BD44CE">
        <w:rPr>
          <w:rFonts w:ascii="Times New Roman" w:hAnsi="Times New Roman" w:cs="Times New Roman"/>
        </w:rPr>
        <w:t>Cases for Small Groups</w:t>
      </w:r>
    </w:p>
    <w:p w14:paraId="7CA92358" w14:textId="46440D77" w:rsidR="00483C69" w:rsidRPr="00BD44CE" w:rsidRDefault="00483C69" w:rsidP="00BD44CE">
      <w:pPr>
        <w:pStyle w:val="Heading3"/>
        <w:rPr>
          <w:rFonts w:ascii="Times New Roman" w:eastAsia="Calibri" w:hAnsi="Times New Roman" w:cs="Times New Roman"/>
          <w:szCs w:val="20"/>
        </w:rPr>
      </w:pPr>
      <w:r w:rsidRPr="00BD44CE">
        <w:rPr>
          <w:rFonts w:ascii="Times New Roman" w:eastAsia="Calibri" w:hAnsi="Times New Roman" w:cs="Times New Roman"/>
          <w:szCs w:val="20"/>
        </w:rPr>
        <w:t>Case 1-1</w:t>
      </w:r>
      <w:r w:rsidR="00D30E01" w:rsidRPr="00BD44CE">
        <w:rPr>
          <w:rFonts w:ascii="Times New Roman" w:eastAsia="Calibri" w:hAnsi="Times New Roman" w:cs="Times New Roman"/>
          <w:szCs w:val="20"/>
        </w:rPr>
        <w:t>:</w:t>
      </w:r>
      <w:r w:rsidR="00C310EA" w:rsidRPr="00BD44CE">
        <w:rPr>
          <w:rFonts w:ascii="Times New Roman" w:eastAsia="Calibri" w:hAnsi="Times New Roman" w:cs="Times New Roman"/>
          <w:szCs w:val="20"/>
        </w:rPr>
        <w:t xml:space="preserve"> </w:t>
      </w:r>
      <w:r w:rsidRPr="00BD44CE">
        <w:rPr>
          <w:rFonts w:ascii="Times New Roman" w:eastAsia="Calibri" w:hAnsi="Times New Roman" w:cs="Times New Roman"/>
          <w:szCs w:val="20"/>
        </w:rPr>
        <w:t>Ethics and Technology</w:t>
      </w:r>
    </w:p>
    <w:p w14:paraId="35098155" w14:textId="3BC557E3" w:rsidR="00483C69" w:rsidRPr="00BD44CE" w:rsidRDefault="00483C69" w:rsidP="00B034C1">
      <w:pPr>
        <w:spacing w:line="360" w:lineRule="auto"/>
        <w:ind w:left="0" w:firstLine="0"/>
        <w:jc w:val="both"/>
        <w:rPr>
          <w:rFonts w:ascii="Times New Roman" w:hAnsi="Times New Roman" w:cs="Times New Roman"/>
        </w:rPr>
      </w:pPr>
      <w:r w:rsidRPr="00BD44CE">
        <w:rPr>
          <w:rFonts w:ascii="Times New Roman" w:hAnsi="Times New Roman" w:cs="Times New Roman"/>
        </w:rPr>
        <w:t xml:space="preserve">Chris smiled as he received the analysis packet from his supervisor. He worked from home </w:t>
      </w:r>
      <w:r w:rsidR="005D28D2" w:rsidRPr="00BD44CE">
        <w:rPr>
          <w:rFonts w:ascii="Times New Roman" w:hAnsi="Times New Roman" w:cs="Times New Roman"/>
        </w:rPr>
        <w:t xml:space="preserve">3 </w:t>
      </w:r>
      <w:r w:rsidRPr="00BD44CE">
        <w:rPr>
          <w:rFonts w:ascii="Times New Roman" w:hAnsi="Times New Roman" w:cs="Times New Roman"/>
        </w:rPr>
        <w:t xml:space="preserve">days a week, and when he received an assignment he did not know how to analyze, he would call one of his buddies who easily accomplished such tasks. He compensated </w:t>
      </w:r>
      <w:r w:rsidR="00886B02" w:rsidRPr="00BD44CE">
        <w:rPr>
          <w:rFonts w:ascii="Times New Roman" w:hAnsi="Times New Roman" w:cs="Times New Roman"/>
        </w:rPr>
        <w:t>him</w:t>
      </w:r>
      <w:r w:rsidRPr="00BD44CE">
        <w:rPr>
          <w:rFonts w:ascii="Times New Roman" w:hAnsi="Times New Roman" w:cs="Times New Roman"/>
        </w:rPr>
        <w:t xml:space="preserve">, usually with a case of beer, when they got together on the weekends. They had been friends for a long time, and Chris knew he could trust </w:t>
      </w:r>
      <w:r w:rsidR="00886B02" w:rsidRPr="00BD44CE">
        <w:rPr>
          <w:rFonts w:ascii="Times New Roman" w:hAnsi="Times New Roman" w:cs="Times New Roman"/>
        </w:rPr>
        <w:t>him</w:t>
      </w:r>
      <w:r w:rsidRPr="00BD44CE">
        <w:rPr>
          <w:rFonts w:ascii="Times New Roman" w:hAnsi="Times New Roman" w:cs="Times New Roman"/>
        </w:rPr>
        <w:t xml:space="preserve"> to do a good job on the tasks. Chris would then tailor the analysis according to the way the firm expected reports to be submitted.</w:t>
      </w:r>
    </w:p>
    <w:p w14:paraId="27C167A3" w14:textId="1CC96826" w:rsidR="00483C69" w:rsidRPr="00BD44CE" w:rsidRDefault="00483C69" w:rsidP="00B034C1">
      <w:pPr>
        <w:spacing w:line="360" w:lineRule="auto"/>
        <w:ind w:left="0" w:firstLine="0"/>
        <w:jc w:val="both"/>
        <w:rPr>
          <w:rFonts w:ascii="Times New Roman" w:hAnsi="Times New Roman" w:cs="Times New Roman"/>
        </w:rPr>
      </w:pPr>
      <w:r w:rsidRPr="00BD44CE">
        <w:rPr>
          <w:rFonts w:ascii="Times New Roman" w:hAnsi="Times New Roman" w:cs="Times New Roman"/>
        </w:rPr>
        <w:t>Chris was perceived as one of the most dependable analysts in the division because of his past work, much of which ha</w:t>
      </w:r>
      <w:r w:rsidR="00886B02" w:rsidRPr="00BD44CE">
        <w:rPr>
          <w:rFonts w:ascii="Times New Roman" w:hAnsi="Times New Roman" w:cs="Times New Roman"/>
        </w:rPr>
        <w:t>d been farmed out to his buddy</w:t>
      </w:r>
      <w:r w:rsidRPr="00BD44CE">
        <w:rPr>
          <w:rFonts w:ascii="Times New Roman" w:hAnsi="Times New Roman" w:cs="Times New Roman"/>
        </w:rPr>
        <w:t>. He had received accolades and raises as a result and was enjoying his successful career with the firm.</w:t>
      </w:r>
    </w:p>
    <w:p w14:paraId="57AFA447" w14:textId="10C8A828" w:rsidR="00483C69" w:rsidRPr="00BD44CE" w:rsidRDefault="00483C69" w:rsidP="00BD44CE">
      <w:pPr>
        <w:rPr>
          <w:b/>
        </w:rPr>
      </w:pPr>
      <w:r w:rsidRPr="00BD44CE">
        <w:rPr>
          <w:b/>
        </w:rPr>
        <w:lastRenderedPageBreak/>
        <w:t>Case 1-1</w:t>
      </w:r>
      <w:r w:rsidR="00D30E01" w:rsidRPr="00BD44CE">
        <w:rPr>
          <w:b/>
        </w:rPr>
        <w:t>:</w:t>
      </w:r>
      <w:r w:rsidR="000A0CBE" w:rsidRPr="00BD44CE">
        <w:rPr>
          <w:b/>
        </w:rPr>
        <w:t xml:space="preserve"> </w:t>
      </w:r>
      <w:r w:rsidRPr="00BD44CE">
        <w:rPr>
          <w:b/>
        </w:rPr>
        <w:t>Questions</w:t>
      </w:r>
    </w:p>
    <w:p w14:paraId="4F850D8A" w14:textId="29151242" w:rsidR="00483C69" w:rsidRPr="00BD44CE" w:rsidRDefault="005D4BEF" w:rsidP="00BD44CE">
      <w:pPr>
        <w:pStyle w:val="List1"/>
        <w:rPr>
          <w:rFonts w:ascii="Times New Roman" w:eastAsia="Times New Roman" w:hAnsi="Times New Roman" w:cs="Times New Roman"/>
          <w:i/>
        </w:rPr>
      </w:pPr>
      <w:r w:rsidRPr="00BD44CE">
        <w:rPr>
          <w:rFonts w:ascii="Times New Roman" w:eastAsia="Times New Roman" w:hAnsi="Times New Roman" w:cs="Times New Roman"/>
        </w:rPr>
        <w:t>1.</w:t>
      </w:r>
      <w:r w:rsidRPr="00BD44CE">
        <w:rPr>
          <w:rFonts w:ascii="Times New Roman" w:eastAsia="Times New Roman" w:hAnsi="Times New Roman" w:cs="Times New Roman"/>
        </w:rPr>
        <w:tab/>
      </w:r>
      <w:r w:rsidR="00483C69" w:rsidRPr="00BD44CE">
        <w:rPr>
          <w:rFonts w:ascii="Times New Roman" w:eastAsia="Times New Roman" w:hAnsi="Times New Roman" w:cs="Times New Roman"/>
          <w:i/>
        </w:rPr>
        <w:t>The method used by Chris is obviously successful, and the company is satisfied with the results. Is it just good business, or is there an ethical dilemma present?</w:t>
      </w:r>
    </w:p>
    <w:p w14:paraId="5134B731" w14:textId="3954B7FA" w:rsidR="00483C69" w:rsidRPr="00BD44CE" w:rsidRDefault="00483C69" w:rsidP="00BD44CE">
      <w:pPr>
        <w:pStyle w:val="LISTS"/>
        <w:ind w:left="720" w:firstLine="0"/>
        <w:jc w:val="both"/>
        <w:rPr>
          <w:rFonts w:ascii="Times New Roman" w:hAnsi="Times New Roman" w:cs="Times New Roman"/>
        </w:rPr>
      </w:pPr>
      <w:r w:rsidRPr="00BD44CE">
        <w:rPr>
          <w:rFonts w:ascii="Times New Roman" w:hAnsi="Times New Roman" w:cs="Times New Roman"/>
        </w:rPr>
        <w:t>Students should recognize the ethical violations here. Taking credit for someone else’s work is plag</w:t>
      </w:r>
      <w:r w:rsidR="00886B02" w:rsidRPr="00BD44CE">
        <w:rPr>
          <w:rFonts w:ascii="Times New Roman" w:hAnsi="Times New Roman" w:cs="Times New Roman"/>
        </w:rPr>
        <w:t>iarism. Furthermore, the friend</w:t>
      </w:r>
      <w:r w:rsidRPr="00BD44CE">
        <w:rPr>
          <w:rFonts w:ascii="Times New Roman" w:hAnsi="Times New Roman" w:cs="Times New Roman"/>
        </w:rPr>
        <w:t xml:space="preserve"> who provide</w:t>
      </w:r>
      <w:r w:rsidR="00886B02" w:rsidRPr="00BD44CE">
        <w:rPr>
          <w:rFonts w:ascii="Times New Roman" w:hAnsi="Times New Roman" w:cs="Times New Roman"/>
        </w:rPr>
        <w:t>s</w:t>
      </w:r>
      <w:r w:rsidRPr="00BD44CE">
        <w:rPr>
          <w:rFonts w:ascii="Times New Roman" w:hAnsi="Times New Roman" w:cs="Times New Roman"/>
        </w:rPr>
        <w:t xml:space="preserve"> the material to Chris </w:t>
      </w:r>
      <w:r w:rsidR="00886B02" w:rsidRPr="00BD44CE">
        <w:rPr>
          <w:rFonts w:ascii="Times New Roman" w:hAnsi="Times New Roman" w:cs="Times New Roman"/>
        </w:rPr>
        <w:t>is</w:t>
      </w:r>
      <w:r w:rsidRPr="00BD44CE">
        <w:rPr>
          <w:rFonts w:ascii="Times New Roman" w:hAnsi="Times New Roman" w:cs="Times New Roman"/>
        </w:rPr>
        <w:t xml:space="preserve"> also contributing to plagiarism and therefore </w:t>
      </w:r>
      <w:r w:rsidR="00886B02" w:rsidRPr="00BD44CE">
        <w:rPr>
          <w:rFonts w:ascii="Times New Roman" w:hAnsi="Times New Roman" w:cs="Times New Roman"/>
        </w:rPr>
        <w:t>is</w:t>
      </w:r>
      <w:r w:rsidRPr="00BD44CE">
        <w:rPr>
          <w:rFonts w:ascii="Times New Roman" w:hAnsi="Times New Roman" w:cs="Times New Roman"/>
        </w:rPr>
        <w:t xml:space="preserve"> being just as unethical as Chris.</w:t>
      </w:r>
    </w:p>
    <w:p w14:paraId="291D0BC9" w14:textId="7CE7CBB0" w:rsidR="00483C69" w:rsidRPr="00BD44CE" w:rsidRDefault="005D4BEF" w:rsidP="00BD44CE">
      <w:pPr>
        <w:pStyle w:val="List1"/>
        <w:rPr>
          <w:rFonts w:ascii="Times New Roman" w:hAnsi="Times New Roman" w:cs="Times New Roman"/>
        </w:rPr>
      </w:pPr>
      <w:r w:rsidRPr="00BD44CE">
        <w:rPr>
          <w:rFonts w:ascii="Times New Roman" w:hAnsi="Times New Roman" w:cs="Times New Roman"/>
        </w:rPr>
        <w:t>2.</w:t>
      </w:r>
      <w:r w:rsidRPr="00BD44CE">
        <w:rPr>
          <w:rFonts w:ascii="Times New Roman" w:hAnsi="Times New Roman" w:cs="Times New Roman"/>
        </w:rPr>
        <w:tab/>
      </w:r>
      <w:r w:rsidR="00483C69" w:rsidRPr="00BD44CE">
        <w:rPr>
          <w:rFonts w:ascii="Times New Roman" w:eastAsia="Times New Roman" w:hAnsi="Times New Roman" w:cs="Times New Roman"/>
          <w:i/>
        </w:rPr>
        <w:t>Should Chris confess to his supervisor or just continue the successful deception?</w:t>
      </w:r>
    </w:p>
    <w:p w14:paraId="43ACBC76" w14:textId="637E11E0" w:rsidR="002B6F7B" w:rsidRPr="00BD44CE" w:rsidRDefault="002B6F7B" w:rsidP="00BD44CE">
      <w:pPr>
        <w:pStyle w:val="LISTS"/>
        <w:ind w:left="720" w:firstLine="0"/>
        <w:jc w:val="both"/>
        <w:rPr>
          <w:rFonts w:ascii="Times New Roman" w:hAnsi="Times New Roman" w:cs="Times New Roman"/>
        </w:rPr>
      </w:pPr>
      <w:r w:rsidRPr="00BD44CE">
        <w:rPr>
          <w:rFonts w:ascii="Times New Roman" w:hAnsi="Times New Roman" w:cs="Times New Roman"/>
        </w:rPr>
        <w:t>Chris must be honest and acknowledge the sources of his work. Difficulties caused by the i</w:t>
      </w:r>
      <w:r w:rsidR="00886B02" w:rsidRPr="00BD44CE">
        <w:rPr>
          <w:rFonts w:ascii="Times New Roman" w:hAnsi="Times New Roman" w:cs="Times New Roman"/>
        </w:rPr>
        <w:t>nformation Chris received from his friend</w:t>
      </w:r>
      <w:r w:rsidRPr="00BD44CE">
        <w:rPr>
          <w:rFonts w:ascii="Times New Roman" w:hAnsi="Times New Roman" w:cs="Times New Roman"/>
        </w:rPr>
        <w:t xml:space="preserve"> can, in extreme situations, land the company in court. Litigation would likely result in penalties for the company and threats to Chris’s position in the firm.</w:t>
      </w:r>
    </w:p>
    <w:p w14:paraId="6D1F9B4D" w14:textId="7680B0CA" w:rsidR="00483C69" w:rsidRPr="00BD44CE" w:rsidRDefault="00483C69" w:rsidP="00BD44CE">
      <w:pPr>
        <w:pStyle w:val="List1"/>
        <w:rPr>
          <w:rFonts w:ascii="Times New Roman" w:hAnsi="Times New Roman" w:cs="Times New Roman"/>
          <w:i/>
        </w:rPr>
      </w:pPr>
      <w:r w:rsidRPr="00BD44CE">
        <w:rPr>
          <w:rFonts w:ascii="Times New Roman" w:hAnsi="Times New Roman" w:cs="Times New Roman"/>
        </w:rPr>
        <w:t>3.</w:t>
      </w:r>
      <w:r w:rsidR="002F0465" w:rsidRPr="00BD44CE">
        <w:rPr>
          <w:rFonts w:ascii="Times New Roman" w:hAnsi="Times New Roman" w:cs="Times New Roman"/>
        </w:rPr>
        <w:tab/>
      </w:r>
      <w:r w:rsidRPr="00BD44CE">
        <w:rPr>
          <w:rFonts w:ascii="Times New Roman" w:hAnsi="Times New Roman" w:cs="Times New Roman"/>
          <w:i/>
        </w:rPr>
        <w:t>Would your responses change if the information used in the analyses is proprietary and sensitive?</w:t>
      </w:r>
    </w:p>
    <w:p w14:paraId="3BA3142B" w14:textId="77777777" w:rsidR="002B6F7B" w:rsidRPr="00BD44CE" w:rsidRDefault="002B6F7B" w:rsidP="00BD44CE">
      <w:pPr>
        <w:pStyle w:val="LISTS"/>
        <w:ind w:left="720" w:firstLine="0"/>
        <w:jc w:val="both"/>
        <w:rPr>
          <w:rFonts w:ascii="Times New Roman" w:hAnsi="Times New Roman" w:cs="Times New Roman"/>
        </w:rPr>
      </w:pPr>
      <w:r w:rsidRPr="00BD44CE">
        <w:rPr>
          <w:rFonts w:ascii="Times New Roman" w:hAnsi="Times New Roman" w:cs="Times New Roman"/>
        </w:rPr>
        <w:t>Additional ethical, and even criminal, violations would have occurred if the information was proprietary. Security restrictions are common in business, and employees should be trained on them, along with consequences of violations.</w:t>
      </w:r>
    </w:p>
    <w:p w14:paraId="74A3E16E" w14:textId="3F6D5758" w:rsidR="00483C69" w:rsidRPr="00BD44CE" w:rsidRDefault="002F0465" w:rsidP="00BD44CE">
      <w:pPr>
        <w:pStyle w:val="List1"/>
        <w:rPr>
          <w:rFonts w:ascii="Times New Roman" w:hAnsi="Times New Roman" w:cs="Times New Roman"/>
          <w:i/>
        </w:rPr>
      </w:pPr>
      <w:r w:rsidRPr="00BD44CE">
        <w:rPr>
          <w:rFonts w:ascii="Times New Roman" w:eastAsia="Times New Roman" w:hAnsi="Times New Roman" w:cs="Times New Roman"/>
        </w:rPr>
        <w:t>4</w:t>
      </w:r>
      <w:r w:rsidR="005D4BEF" w:rsidRPr="00BD44CE">
        <w:rPr>
          <w:rFonts w:ascii="Times New Roman" w:hAnsi="Times New Roman" w:cs="Times New Roman"/>
          <w:i/>
        </w:rPr>
        <w:t>.</w:t>
      </w:r>
      <w:r w:rsidR="005D4BEF" w:rsidRPr="00BD44CE">
        <w:rPr>
          <w:rFonts w:ascii="Times New Roman" w:hAnsi="Times New Roman" w:cs="Times New Roman"/>
          <w:i/>
        </w:rPr>
        <w:tab/>
      </w:r>
      <w:r w:rsidR="00483C69" w:rsidRPr="00BD44CE">
        <w:rPr>
          <w:rFonts w:ascii="Times New Roman" w:hAnsi="Times New Roman" w:cs="Times New Roman"/>
          <w:i/>
        </w:rPr>
        <w:t>Does this activity fit the notion of plagiarism?</w:t>
      </w:r>
    </w:p>
    <w:p w14:paraId="45B4D51C" w14:textId="418F796A" w:rsidR="002B6F7B" w:rsidRPr="00BD44CE" w:rsidRDefault="002B6F7B" w:rsidP="00BD44CE">
      <w:pPr>
        <w:pStyle w:val="LISTS"/>
        <w:ind w:left="720" w:firstLine="0"/>
        <w:jc w:val="both"/>
        <w:rPr>
          <w:rFonts w:ascii="Times New Roman" w:hAnsi="Times New Roman" w:cs="Times New Roman"/>
        </w:rPr>
      </w:pPr>
      <w:r w:rsidRPr="00BD44CE">
        <w:rPr>
          <w:rFonts w:ascii="Times New Roman" w:hAnsi="Times New Roman" w:cs="Times New Roman"/>
        </w:rPr>
        <w:t>Yes</w:t>
      </w:r>
      <w:r w:rsidR="00DA18B2" w:rsidRPr="00BD44CE">
        <w:rPr>
          <w:rFonts w:ascii="Times New Roman" w:hAnsi="Times New Roman" w:cs="Times New Roman"/>
        </w:rPr>
        <w:t>,</w:t>
      </w:r>
      <w:r w:rsidRPr="00BD44CE">
        <w:rPr>
          <w:rFonts w:ascii="Times New Roman" w:hAnsi="Times New Roman" w:cs="Times New Roman"/>
        </w:rPr>
        <w:t xml:space="preserve"> </w:t>
      </w:r>
      <w:r w:rsidR="00DA18B2" w:rsidRPr="00BD44CE">
        <w:rPr>
          <w:rFonts w:ascii="Times New Roman" w:hAnsi="Times New Roman" w:cs="Times New Roman"/>
        </w:rPr>
        <w:t>s</w:t>
      </w:r>
      <w:r w:rsidRPr="00BD44CE">
        <w:rPr>
          <w:rFonts w:ascii="Times New Roman" w:hAnsi="Times New Roman" w:cs="Times New Roman"/>
        </w:rPr>
        <w:t>tudents who claim that plagiarism is merely an academic exercise should learn that the principle applies in business settings, as well as in universities, and the consequences are dramatic and expensive.</w:t>
      </w:r>
    </w:p>
    <w:p w14:paraId="1DD00E72" w14:textId="38319DA4" w:rsidR="00483C69" w:rsidRPr="00BD44CE" w:rsidRDefault="00483C69" w:rsidP="00BD44CE">
      <w:pPr>
        <w:pStyle w:val="List1"/>
        <w:rPr>
          <w:rFonts w:ascii="Times New Roman" w:hAnsi="Times New Roman" w:cs="Times New Roman"/>
        </w:rPr>
      </w:pPr>
      <w:r w:rsidRPr="00BD44CE">
        <w:rPr>
          <w:rFonts w:ascii="Times New Roman" w:hAnsi="Times New Roman" w:cs="Times New Roman"/>
        </w:rPr>
        <w:t>5.</w:t>
      </w:r>
      <w:r w:rsidR="002F0465" w:rsidRPr="00BD44CE">
        <w:rPr>
          <w:rFonts w:ascii="Times New Roman" w:hAnsi="Times New Roman" w:cs="Times New Roman"/>
        </w:rPr>
        <w:tab/>
      </w:r>
      <w:r w:rsidRPr="00BD44CE">
        <w:rPr>
          <w:rFonts w:ascii="Times New Roman" w:hAnsi="Times New Roman" w:cs="Times New Roman"/>
        </w:rPr>
        <w:t>Does online communication make Chris’ actions more likely?</w:t>
      </w:r>
    </w:p>
    <w:p w14:paraId="5A3E4A80" w14:textId="62797704" w:rsidR="00483C69" w:rsidRPr="00BD44CE" w:rsidRDefault="002B6F7B" w:rsidP="00BD44CE">
      <w:pPr>
        <w:pStyle w:val="LISTS"/>
        <w:ind w:left="720" w:firstLine="0"/>
        <w:jc w:val="both"/>
        <w:rPr>
          <w:rFonts w:ascii="Times New Roman" w:hAnsi="Times New Roman" w:cs="Times New Roman"/>
        </w:rPr>
      </w:pPr>
      <w:r w:rsidRPr="00BD44CE">
        <w:rPr>
          <w:rFonts w:ascii="Times New Roman" w:hAnsi="Times New Roman" w:cs="Times New Roman"/>
        </w:rPr>
        <w:t>Employees who</w:t>
      </w:r>
      <w:r w:rsidR="00886B02" w:rsidRPr="00BD44CE">
        <w:rPr>
          <w:rFonts w:ascii="Times New Roman" w:hAnsi="Times New Roman" w:cs="Times New Roman"/>
        </w:rPr>
        <w:t xml:space="preserve"> telecommute are often poorly </w:t>
      </w:r>
      <w:r w:rsidRPr="00BD44CE">
        <w:rPr>
          <w:rFonts w:ascii="Times New Roman" w:hAnsi="Times New Roman" w:cs="Times New Roman"/>
        </w:rPr>
        <w:t>supervised in comparison to employees working onsite. Chris’s manager needs to pay more attention to what and how Chris is doing at home.</w:t>
      </w:r>
    </w:p>
    <w:p w14:paraId="4BEA499D" w14:textId="5FA3A54F" w:rsidR="00EE6320" w:rsidRPr="00BD44CE" w:rsidRDefault="00EE6320" w:rsidP="00BD44CE">
      <w:pPr>
        <w:pStyle w:val="Heading3"/>
        <w:spacing w:line="360" w:lineRule="auto"/>
        <w:jc w:val="both"/>
        <w:rPr>
          <w:rFonts w:ascii="Times New Roman" w:hAnsi="Times New Roman" w:cs="Times New Roman"/>
        </w:rPr>
      </w:pPr>
      <w:r w:rsidRPr="00BD44CE">
        <w:rPr>
          <w:rFonts w:ascii="Times New Roman" w:hAnsi="Times New Roman" w:cs="Times New Roman"/>
        </w:rPr>
        <w:lastRenderedPageBreak/>
        <w:t>Case 1-2</w:t>
      </w:r>
      <w:r w:rsidR="00C149AF" w:rsidRPr="00BD44CE">
        <w:rPr>
          <w:rFonts w:ascii="Times New Roman" w:hAnsi="Times New Roman" w:cs="Times New Roman"/>
        </w:rPr>
        <w:t xml:space="preserve">: </w:t>
      </w:r>
      <w:r w:rsidRPr="00BD44CE">
        <w:rPr>
          <w:rFonts w:ascii="Times New Roman" w:hAnsi="Times New Roman" w:cs="Times New Roman"/>
        </w:rPr>
        <w:t>A 120-Year Difference</w:t>
      </w:r>
    </w:p>
    <w:p w14:paraId="67E50F64" w14:textId="3B72B41A" w:rsidR="00EE6320" w:rsidRPr="00BD44CE" w:rsidRDefault="00EE6320" w:rsidP="00B034C1">
      <w:pPr>
        <w:spacing w:line="360" w:lineRule="auto"/>
        <w:ind w:left="0" w:firstLine="0"/>
        <w:jc w:val="both"/>
        <w:rPr>
          <w:rFonts w:ascii="Times New Roman" w:hAnsi="Times New Roman" w:cs="Times New Roman"/>
        </w:rPr>
      </w:pPr>
      <w:r w:rsidRPr="00BD44CE">
        <w:rPr>
          <w:rFonts w:ascii="Times New Roman" w:hAnsi="Times New Roman" w:cs="Times New Roman"/>
        </w:rPr>
        <w:t>A historian has said this about Gen. George A. Custer: “Generals who led men were rare; generals who won battles were rarer.</w:t>
      </w:r>
      <w:r w:rsidR="00DC65B2" w:rsidRPr="00BD44CE">
        <w:rPr>
          <w:rFonts w:ascii="Times New Roman" w:hAnsi="Times New Roman" w:cs="Times New Roman"/>
        </w:rPr>
        <w:t xml:space="preserve"> </w:t>
      </w:r>
      <w:r w:rsidRPr="00BD44CE">
        <w:rPr>
          <w:rFonts w:ascii="Times New Roman" w:hAnsi="Times New Roman" w:cs="Times New Roman"/>
        </w:rPr>
        <w:t>It is no wonder that he was idolized from President Lincoln down.</w:t>
      </w:r>
      <w:r w:rsidR="00DC65B2" w:rsidRPr="00BD44CE">
        <w:rPr>
          <w:rFonts w:ascii="Times New Roman" w:hAnsi="Times New Roman" w:cs="Times New Roman"/>
        </w:rPr>
        <w:t xml:space="preserve"> </w:t>
      </w:r>
      <w:r w:rsidRPr="00BD44CE">
        <w:rPr>
          <w:rFonts w:ascii="Times New Roman" w:hAnsi="Times New Roman" w:cs="Times New Roman"/>
        </w:rPr>
        <w:t>All the world loves a winner.</w:t>
      </w:r>
      <w:r w:rsidR="00DA18B2" w:rsidRPr="00BD44CE">
        <w:rPr>
          <w:rFonts w:ascii="Times New Roman" w:hAnsi="Times New Roman" w:cs="Times New Roman"/>
        </w:rPr>
        <w:t>”</w:t>
      </w:r>
      <w:r w:rsidR="00DC65B2" w:rsidRPr="00BD44CE">
        <w:rPr>
          <w:rFonts w:ascii="Times New Roman" w:hAnsi="Times New Roman" w:cs="Times New Roman"/>
        </w:rPr>
        <w:t xml:space="preserve"> </w:t>
      </w:r>
      <w:r w:rsidRPr="00BD44CE">
        <w:rPr>
          <w:rFonts w:ascii="Times New Roman" w:hAnsi="Times New Roman" w:cs="Times New Roman"/>
        </w:rPr>
        <w:t xml:space="preserve">On </w:t>
      </w:r>
      <w:smartTag w:uri="urn:schemas-microsoft-com:office:smarttags" w:element="date">
        <w:smartTagPr>
          <w:attr w:name="Month" w:val="6"/>
          <w:attr w:name="Day" w:val="26"/>
          <w:attr w:name="Year" w:val="1874"/>
        </w:smartTagPr>
        <w:r w:rsidRPr="00BD44CE">
          <w:rPr>
            <w:rFonts w:ascii="Times New Roman" w:hAnsi="Times New Roman" w:cs="Times New Roman"/>
          </w:rPr>
          <w:t>June 26, 1874</w:t>
        </w:r>
      </w:smartTag>
      <w:r w:rsidRPr="00BD44CE">
        <w:rPr>
          <w:rFonts w:ascii="Times New Roman" w:hAnsi="Times New Roman" w:cs="Times New Roman"/>
        </w:rPr>
        <w:t>, Custer’s 261 soldiers were killed at the Battle of the Little Bighorn.</w:t>
      </w:r>
      <w:r w:rsidR="00DC65B2" w:rsidRPr="00BD44CE">
        <w:rPr>
          <w:rFonts w:ascii="Times New Roman" w:hAnsi="Times New Roman" w:cs="Times New Roman"/>
        </w:rPr>
        <w:t xml:space="preserve"> </w:t>
      </w:r>
      <w:r w:rsidRPr="00BD44CE">
        <w:rPr>
          <w:rFonts w:ascii="Times New Roman" w:hAnsi="Times New Roman" w:cs="Times New Roman"/>
        </w:rPr>
        <w:t>Another historian asks, “Was Custer a hero or a fool?”</w:t>
      </w:r>
    </w:p>
    <w:p w14:paraId="36AE37A4" w14:textId="11FF35C7" w:rsidR="00EE6320" w:rsidRPr="00BD44CE" w:rsidRDefault="00EE6320" w:rsidP="00B034C1">
      <w:pPr>
        <w:spacing w:line="360" w:lineRule="auto"/>
        <w:ind w:left="0" w:firstLine="0"/>
        <w:jc w:val="both"/>
        <w:rPr>
          <w:rFonts w:ascii="Times New Roman" w:hAnsi="Times New Roman" w:cs="Times New Roman"/>
        </w:rPr>
      </w:pPr>
      <w:r w:rsidRPr="00BD44CE">
        <w:rPr>
          <w:rFonts w:ascii="Times New Roman" w:hAnsi="Times New Roman" w:cs="Times New Roman"/>
        </w:rPr>
        <w:t xml:space="preserve">On </w:t>
      </w:r>
      <w:smartTag w:uri="urn:schemas-microsoft-com:office:smarttags" w:element="date">
        <w:smartTagPr>
          <w:attr w:name="Year" w:val="1991"/>
          <w:attr w:name="Day" w:val="27"/>
          <w:attr w:name="Month" w:val="2"/>
        </w:smartTagPr>
        <w:r w:rsidRPr="00BD44CE">
          <w:rPr>
            <w:rFonts w:ascii="Times New Roman" w:hAnsi="Times New Roman" w:cs="Times New Roman"/>
          </w:rPr>
          <w:t>February 27, 1991</w:t>
        </w:r>
      </w:smartTag>
      <w:r w:rsidRPr="00BD44CE">
        <w:rPr>
          <w:rFonts w:ascii="Times New Roman" w:hAnsi="Times New Roman" w:cs="Times New Roman"/>
        </w:rPr>
        <w:t>, the allied coalition forces of Operation Desert Storm led by Gen. H. Norman Schwarzkopf overcame the armies of Iraqi’s Saddam Hussein in a victory that quickly became known to the world as “The 100-Hour War.</w:t>
      </w:r>
      <w:r w:rsidR="00DA18B2" w:rsidRPr="00BD44CE">
        <w:rPr>
          <w:rFonts w:ascii="Times New Roman" w:hAnsi="Times New Roman" w:cs="Times New Roman"/>
        </w:rPr>
        <w:t>”</w:t>
      </w:r>
      <w:r w:rsidR="00DC65B2" w:rsidRPr="00BD44CE">
        <w:rPr>
          <w:rFonts w:ascii="Times New Roman" w:hAnsi="Times New Roman" w:cs="Times New Roman"/>
        </w:rPr>
        <w:t xml:space="preserve"> </w:t>
      </w:r>
      <w:r w:rsidRPr="00BD44CE">
        <w:rPr>
          <w:rFonts w:ascii="Times New Roman" w:hAnsi="Times New Roman" w:cs="Times New Roman"/>
        </w:rPr>
        <w:t>Shortly before the war, Schwarzkopf is quoted as saying, “I told my family that during the first month of any military campaign, the guy in charge is a hero, and it’s downhill after that.”</w:t>
      </w:r>
    </w:p>
    <w:p w14:paraId="18650F4B" w14:textId="401D8FBF" w:rsidR="00EE6320" w:rsidRPr="00BD44CE" w:rsidRDefault="00EE6320" w:rsidP="00B034C1">
      <w:pPr>
        <w:spacing w:line="360" w:lineRule="auto"/>
        <w:ind w:left="0" w:firstLine="0"/>
        <w:jc w:val="both"/>
        <w:rPr>
          <w:rFonts w:ascii="Times New Roman" w:hAnsi="Times New Roman" w:cs="Times New Roman"/>
        </w:rPr>
      </w:pPr>
      <w:r w:rsidRPr="00BD44CE">
        <w:rPr>
          <w:rFonts w:ascii="Times New Roman" w:hAnsi="Times New Roman" w:cs="Times New Roman"/>
        </w:rPr>
        <w:t>We don’t normally think of military leaders as managers, but they are responsible for the actions of numerous subordinates in critical times.</w:t>
      </w:r>
      <w:r w:rsidR="00DC65B2" w:rsidRPr="00BD44CE">
        <w:rPr>
          <w:rFonts w:ascii="Times New Roman" w:hAnsi="Times New Roman" w:cs="Times New Roman"/>
        </w:rPr>
        <w:t xml:space="preserve"> </w:t>
      </w:r>
      <w:r w:rsidRPr="00BD44CE">
        <w:rPr>
          <w:rFonts w:ascii="Times New Roman" w:hAnsi="Times New Roman" w:cs="Times New Roman"/>
        </w:rPr>
        <w:t>They must be effective communicators to carry out this mission.</w:t>
      </w:r>
      <w:r w:rsidR="00DC65B2" w:rsidRPr="00BD44CE">
        <w:rPr>
          <w:rFonts w:ascii="Times New Roman" w:hAnsi="Times New Roman" w:cs="Times New Roman"/>
        </w:rPr>
        <w:t xml:space="preserve"> </w:t>
      </w:r>
      <w:r w:rsidRPr="00BD44CE">
        <w:rPr>
          <w:rFonts w:ascii="Times New Roman" w:hAnsi="Times New Roman" w:cs="Times New Roman"/>
        </w:rPr>
        <w:t>Generals Custer and Schwarzkopf are mentioned here because they help demonstrate the differences in managerial communication that have occurred during the past 120 years.</w:t>
      </w:r>
    </w:p>
    <w:p w14:paraId="75CC7788" w14:textId="74ED421F" w:rsidR="00EE6320" w:rsidRPr="00BD44CE" w:rsidRDefault="00EE6320" w:rsidP="00B034C1">
      <w:pPr>
        <w:spacing w:line="360" w:lineRule="auto"/>
        <w:ind w:left="0" w:firstLine="0"/>
        <w:jc w:val="both"/>
        <w:rPr>
          <w:rFonts w:ascii="Times New Roman" w:hAnsi="Times New Roman" w:cs="Times New Roman"/>
        </w:rPr>
      </w:pPr>
      <w:r w:rsidRPr="00BD44CE">
        <w:rPr>
          <w:rFonts w:ascii="Times New Roman" w:hAnsi="Times New Roman" w:cs="Times New Roman"/>
        </w:rPr>
        <w:t>General Custer led his 261 men on horseback in southeastern Montana.</w:t>
      </w:r>
      <w:r w:rsidR="00DC65B2" w:rsidRPr="00BD44CE">
        <w:rPr>
          <w:rFonts w:ascii="Times New Roman" w:hAnsi="Times New Roman" w:cs="Times New Roman"/>
        </w:rPr>
        <w:t xml:space="preserve"> </w:t>
      </w:r>
      <w:r w:rsidRPr="00BD44CE">
        <w:rPr>
          <w:rFonts w:ascii="Times New Roman" w:hAnsi="Times New Roman" w:cs="Times New Roman"/>
        </w:rPr>
        <w:t>Compare this to General Schwarzkopf as you think about him stepping quickly toward the podium in a fourth-floor ballroom at the Hyatt Regency Hotel in Riyadh to address 200 reporters from around the world.</w:t>
      </w:r>
      <w:r w:rsidR="00DC65B2" w:rsidRPr="00BD44CE">
        <w:rPr>
          <w:rFonts w:ascii="Times New Roman" w:hAnsi="Times New Roman" w:cs="Times New Roman"/>
        </w:rPr>
        <w:t xml:space="preserve"> </w:t>
      </w:r>
      <w:r w:rsidRPr="00BD44CE">
        <w:rPr>
          <w:rFonts w:ascii="Times New Roman" w:hAnsi="Times New Roman" w:cs="Times New Roman"/>
        </w:rPr>
        <w:t>No doubt these two managers had different communication support systems, but they also had different responsibilities.</w:t>
      </w:r>
      <w:r w:rsidR="00DC65B2" w:rsidRPr="00BD44CE">
        <w:rPr>
          <w:rFonts w:ascii="Times New Roman" w:hAnsi="Times New Roman" w:cs="Times New Roman"/>
        </w:rPr>
        <w:t xml:space="preserve"> </w:t>
      </w:r>
      <w:r w:rsidRPr="00BD44CE">
        <w:rPr>
          <w:rFonts w:ascii="Times New Roman" w:hAnsi="Times New Roman" w:cs="Times New Roman"/>
        </w:rPr>
        <w:t>General Custer was managing an operation of 261 horse soldiers.</w:t>
      </w:r>
      <w:r w:rsidR="00DC65B2" w:rsidRPr="00BD44CE">
        <w:rPr>
          <w:rFonts w:ascii="Times New Roman" w:hAnsi="Times New Roman" w:cs="Times New Roman"/>
        </w:rPr>
        <w:t xml:space="preserve"> </w:t>
      </w:r>
      <w:r w:rsidRPr="00BD44CE">
        <w:rPr>
          <w:rFonts w:ascii="Times New Roman" w:hAnsi="Times New Roman" w:cs="Times New Roman"/>
        </w:rPr>
        <w:t>Schwarzkopf was coordinating a half-million-strong international military force including the U.S. Air Force, Navy, and Army as well as the first Tank Division of the United Kingdom and corps from Egypt, Saudi Arabia, and France.</w:t>
      </w:r>
    </w:p>
    <w:p w14:paraId="21998641" w14:textId="32BAA285" w:rsidR="00EE6320" w:rsidRPr="00BD44CE" w:rsidRDefault="00EE6320" w:rsidP="00B034C1">
      <w:pPr>
        <w:spacing w:line="360" w:lineRule="auto"/>
        <w:ind w:left="0" w:firstLine="0"/>
        <w:jc w:val="both"/>
        <w:rPr>
          <w:rFonts w:ascii="Times New Roman" w:hAnsi="Times New Roman" w:cs="Times New Roman"/>
        </w:rPr>
      </w:pPr>
      <w:r w:rsidRPr="00BD44CE">
        <w:rPr>
          <w:rFonts w:ascii="Times New Roman" w:hAnsi="Times New Roman" w:cs="Times New Roman"/>
        </w:rPr>
        <w:t>What a difference!</w:t>
      </w:r>
      <w:r w:rsidR="00DC65B2" w:rsidRPr="00BD44CE">
        <w:rPr>
          <w:rFonts w:ascii="Times New Roman" w:hAnsi="Times New Roman" w:cs="Times New Roman"/>
        </w:rPr>
        <w:t xml:space="preserve"> </w:t>
      </w:r>
      <w:r w:rsidRPr="00BD44CE">
        <w:rPr>
          <w:rFonts w:ascii="Times New Roman" w:hAnsi="Times New Roman" w:cs="Times New Roman"/>
        </w:rPr>
        <w:t>But in some ways</w:t>
      </w:r>
      <w:r w:rsidR="009C1B19" w:rsidRPr="00BD44CE">
        <w:rPr>
          <w:rFonts w:ascii="Times New Roman" w:hAnsi="Times New Roman" w:cs="Times New Roman"/>
        </w:rPr>
        <w:t>,</w:t>
      </w:r>
      <w:r w:rsidRPr="00BD44CE">
        <w:rPr>
          <w:rFonts w:ascii="Times New Roman" w:hAnsi="Times New Roman" w:cs="Times New Roman"/>
        </w:rPr>
        <w:t xml:space="preserve"> their training was quite similar.</w:t>
      </w:r>
      <w:r w:rsidR="00DC65B2" w:rsidRPr="00BD44CE">
        <w:rPr>
          <w:rFonts w:ascii="Times New Roman" w:hAnsi="Times New Roman" w:cs="Times New Roman"/>
        </w:rPr>
        <w:t xml:space="preserve"> </w:t>
      </w:r>
      <w:r w:rsidRPr="00BD44CE">
        <w:rPr>
          <w:rFonts w:ascii="Times New Roman" w:hAnsi="Times New Roman" w:cs="Times New Roman"/>
        </w:rPr>
        <w:t>Both were educated at West Point, went through army war colleges at Fort Leavenworth, were stationed at Fort Riley and had frontline battle experience.</w:t>
      </w:r>
      <w:r w:rsidR="00DC65B2" w:rsidRPr="00BD44CE">
        <w:rPr>
          <w:rFonts w:ascii="Times New Roman" w:hAnsi="Times New Roman" w:cs="Times New Roman"/>
        </w:rPr>
        <w:t xml:space="preserve"> </w:t>
      </w:r>
      <w:r w:rsidRPr="00BD44CE">
        <w:rPr>
          <w:rFonts w:ascii="Times New Roman" w:hAnsi="Times New Roman" w:cs="Times New Roman"/>
        </w:rPr>
        <w:t>Both had experienced defeat and victory.</w:t>
      </w:r>
    </w:p>
    <w:p w14:paraId="7BEE1615" w14:textId="50B1BFFC" w:rsidR="00EE6320" w:rsidRPr="00BD44CE" w:rsidRDefault="00EE6320" w:rsidP="00BD44CE">
      <w:pPr>
        <w:rPr>
          <w:b/>
        </w:rPr>
      </w:pPr>
      <w:r w:rsidRPr="00BD44CE">
        <w:rPr>
          <w:b/>
        </w:rPr>
        <w:t>Case 1-2</w:t>
      </w:r>
      <w:r w:rsidR="00C149AF" w:rsidRPr="00BD44CE">
        <w:rPr>
          <w:b/>
        </w:rPr>
        <w:t>:</w:t>
      </w:r>
      <w:r w:rsidR="00636290" w:rsidRPr="00BD44CE">
        <w:rPr>
          <w:b/>
        </w:rPr>
        <w:t xml:space="preserve"> </w:t>
      </w:r>
      <w:r w:rsidRPr="00BD44CE">
        <w:rPr>
          <w:b/>
        </w:rPr>
        <w:t>Questions</w:t>
      </w:r>
    </w:p>
    <w:p w14:paraId="5339D99C" w14:textId="19416667" w:rsidR="00EE6320" w:rsidRPr="00BD44CE" w:rsidRDefault="005D4BEF" w:rsidP="00BD44CE">
      <w:pPr>
        <w:pStyle w:val="List1"/>
        <w:rPr>
          <w:rFonts w:ascii="Times New Roman" w:hAnsi="Times New Roman" w:cs="Times New Roman"/>
          <w:i/>
        </w:rPr>
      </w:pPr>
      <w:r w:rsidRPr="00BD44CE">
        <w:rPr>
          <w:rFonts w:ascii="Times New Roman" w:hAnsi="Times New Roman" w:cs="Times New Roman"/>
        </w:rPr>
        <w:t>1.</w:t>
      </w:r>
      <w:r w:rsidRPr="00BD44CE">
        <w:rPr>
          <w:rFonts w:ascii="Times New Roman" w:hAnsi="Times New Roman" w:cs="Times New Roman"/>
        </w:rPr>
        <w:tab/>
      </w:r>
      <w:r w:rsidR="00EE6320" w:rsidRPr="00BD44CE">
        <w:rPr>
          <w:rFonts w:ascii="Times New Roman" w:hAnsi="Times New Roman" w:cs="Times New Roman"/>
          <w:i/>
        </w:rPr>
        <w:t>Compare the management communication systems of these two managers.</w:t>
      </w:r>
      <w:r w:rsidR="00DC65B2" w:rsidRPr="00BD44CE">
        <w:rPr>
          <w:rFonts w:ascii="Times New Roman" w:hAnsi="Times New Roman" w:cs="Times New Roman"/>
          <w:i/>
        </w:rPr>
        <w:t xml:space="preserve"> </w:t>
      </w:r>
      <w:r w:rsidR="00EE6320" w:rsidRPr="00BD44CE">
        <w:rPr>
          <w:rFonts w:ascii="Times New Roman" w:hAnsi="Times New Roman" w:cs="Times New Roman"/>
          <w:i/>
        </w:rPr>
        <w:t>How are the basics similar?</w:t>
      </w:r>
      <w:r w:rsidR="00DC65B2" w:rsidRPr="00BD44CE">
        <w:rPr>
          <w:rFonts w:ascii="Times New Roman" w:hAnsi="Times New Roman" w:cs="Times New Roman"/>
          <w:i/>
        </w:rPr>
        <w:t xml:space="preserve"> </w:t>
      </w:r>
      <w:r w:rsidR="00EE6320" w:rsidRPr="00BD44CE">
        <w:rPr>
          <w:rFonts w:ascii="Times New Roman" w:hAnsi="Times New Roman" w:cs="Times New Roman"/>
          <w:i/>
        </w:rPr>
        <w:t>What was the role of technology?</w:t>
      </w:r>
    </w:p>
    <w:p w14:paraId="5006BDE9" w14:textId="0E23AA6F" w:rsidR="00EE6320" w:rsidRPr="00BD44CE" w:rsidRDefault="00EE6320" w:rsidP="00BD44CE">
      <w:pPr>
        <w:pStyle w:val="LISTS"/>
        <w:ind w:left="720" w:firstLine="0"/>
        <w:jc w:val="both"/>
        <w:rPr>
          <w:rFonts w:ascii="Times New Roman" w:hAnsi="Times New Roman" w:cs="Times New Roman"/>
        </w:rPr>
      </w:pPr>
      <w:r w:rsidRPr="00BD44CE">
        <w:rPr>
          <w:rFonts w:ascii="Times New Roman" w:hAnsi="Times New Roman" w:cs="Times New Roman"/>
        </w:rPr>
        <w:lastRenderedPageBreak/>
        <w:t>In the management communications systems of both men, the goal was to get orders and directives to every soldier under the command of each general.</w:t>
      </w:r>
      <w:r w:rsidR="00DC65B2" w:rsidRPr="00BD44CE">
        <w:rPr>
          <w:rFonts w:ascii="Times New Roman" w:hAnsi="Times New Roman" w:cs="Times New Roman"/>
        </w:rPr>
        <w:t xml:space="preserve"> </w:t>
      </w:r>
      <w:r w:rsidRPr="00BD44CE">
        <w:rPr>
          <w:rFonts w:ascii="Times New Roman" w:hAnsi="Times New Roman" w:cs="Times New Roman"/>
        </w:rPr>
        <w:t>General Custer was able to do this only by word of mouth and written, hand-carried communications.</w:t>
      </w:r>
      <w:r w:rsidR="00DC65B2" w:rsidRPr="00BD44CE">
        <w:rPr>
          <w:rFonts w:ascii="Times New Roman" w:hAnsi="Times New Roman" w:cs="Times New Roman"/>
        </w:rPr>
        <w:t xml:space="preserve"> </w:t>
      </w:r>
      <w:r w:rsidRPr="00BD44CE">
        <w:rPr>
          <w:rFonts w:ascii="Times New Roman" w:hAnsi="Times New Roman" w:cs="Times New Roman"/>
        </w:rPr>
        <w:t>All of today’s technology was available to General Schwarzkopf.</w:t>
      </w:r>
      <w:r w:rsidR="00DC65B2" w:rsidRPr="00BD44CE">
        <w:rPr>
          <w:rFonts w:ascii="Times New Roman" w:hAnsi="Times New Roman" w:cs="Times New Roman"/>
        </w:rPr>
        <w:t xml:space="preserve"> </w:t>
      </w:r>
      <w:r w:rsidRPr="00BD44CE">
        <w:rPr>
          <w:rFonts w:ascii="Times New Roman" w:hAnsi="Times New Roman" w:cs="Times New Roman"/>
        </w:rPr>
        <w:t xml:space="preserve">He had access to satellite communications, computers, and fax machines, telephones in the field, and many types of radio communication between himself and his </w:t>
      </w:r>
      <w:r w:rsidR="00470568" w:rsidRPr="00BD44CE">
        <w:rPr>
          <w:rFonts w:ascii="Times New Roman" w:hAnsi="Times New Roman" w:cs="Times New Roman"/>
        </w:rPr>
        <w:t>troops</w:t>
      </w:r>
      <w:r w:rsidRPr="00BD44CE">
        <w:rPr>
          <w:rFonts w:ascii="Times New Roman" w:hAnsi="Times New Roman" w:cs="Times New Roman"/>
        </w:rPr>
        <w:t>.</w:t>
      </w:r>
    </w:p>
    <w:p w14:paraId="67226029" w14:textId="094E0F7D" w:rsidR="00EE6320" w:rsidRPr="00BD44CE" w:rsidRDefault="005D4BEF" w:rsidP="00BD44CE">
      <w:pPr>
        <w:pStyle w:val="List1"/>
        <w:rPr>
          <w:rFonts w:ascii="Times New Roman" w:hAnsi="Times New Roman" w:cs="Times New Roman"/>
        </w:rPr>
      </w:pPr>
      <w:r w:rsidRPr="00BD44CE">
        <w:rPr>
          <w:rFonts w:ascii="Times New Roman" w:hAnsi="Times New Roman" w:cs="Times New Roman"/>
        </w:rPr>
        <w:t>2.</w:t>
      </w:r>
      <w:r w:rsidRPr="00BD44CE">
        <w:rPr>
          <w:rFonts w:ascii="Times New Roman" w:hAnsi="Times New Roman" w:cs="Times New Roman"/>
        </w:rPr>
        <w:tab/>
      </w:r>
      <w:r w:rsidR="00EE6320" w:rsidRPr="00BD44CE">
        <w:rPr>
          <w:rFonts w:ascii="Times New Roman" w:hAnsi="Times New Roman" w:cs="Times New Roman"/>
          <w:i/>
        </w:rPr>
        <w:t>Which of the two generals had the easier job?</w:t>
      </w:r>
      <w:r w:rsidR="00DC65B2" w:rsidRPr="00BD44CE">
        <w:rPr>
          <w:rFonts w:ascii="Times New Roman" w:hAnsi="Times New Roman" w:cs="Times New Roman"/>
          <w:i/>
        </w:rPr>
        <w:t xml:space="preserve"> </w:t>
      </w:r>
      <w:r w:rsidR="00EE6320" w:rsidRPr="00BD44CE">
        <w:rPr>
          <w:rFonts w:ascii="Times New Roman" w:hAnsi="Times New Roman" w:cs="Times New Roman"/>
          <w:i/>
        </w:rPr>
        <w:t>Consider this question carefully because Custer had a much smaller group of men, but Schwarzkopf had sophisticated technology and organizational structure.</w:t>
      </w:r>
    </w:p>
    <w:p w14:paraId="4218B07F" w14:textId="5D0BD61A" w:rsidR="00EE6320" w:rsidRPr="00BD44CE" w:rsidRDefault="00EE6320" w:rsidP="00BD44CE">
      <w:pPr>
        <w:pStyle w:val="LISTS"/>
        <w:ind w:left="720" w:firstLine="0"/>
        <w:jc w:val="both"/>
        <w:rPr>
          <w:rFonts w:ascii="Times New Roman" w:hAnsi="Times New Roman" w:cs="Times New Roman"/>
        </w:rPr>
      </w:pPr>
      <w:r w:rsidRPr="00BD44CE">
        <w:rPr>
          <w:rFonts w:ascii="Times New Roman" w:hAnsi="Times New Roman" w:cs="Times New Roman"/>
        </w:rPr>
        <w:t>In hindsight, we might say that Custer had the more difficult time with communicating with his troops since they all perished in battle.</w:t>
      </w:r>
      <w:r w:rsidR="00DC65B2" w:rsidRPr="00BD44CE">
        <w:rPr>
          <w:rFonts w:ascii="Times New Roman" w:hAnsi="Times New Roman" w:cs="Times New Roman"/>
        </w:rPr>
        <w:t xml:space="preserve"> </w:t>
      </w:r>
      <w:r w:rsidRPr="00BD44CE">
        <w:rPr>
          <w:rFonts w:ascii="Times New Roman" w:hAnsi="Times New Roman" w:cs="Times New Roman"/>
        </w:rPr>
        <w:t>Had he had more advanced communications systems, he may have been able to retreat to fight another day, saving the lives of at least some of his soldiers.</w:t>
      </w:r>
      <w:r w:rsidR="00DC65B2" w:rsidRPr="00BD44CE">
        <w:rPr>
          <w:rFonts w:ascii="Times New Roman" w:hAnsi="Times New Roman" w:cs="Times New Roman"/>
        </w:rPr>
        <w:t xml:space="preserve"> </w:t>
      </w:r>
      <w:r w:rsidRPr="00BD44CE">
        <w:rPr>
          <w:rFonts w:ascii="Times New Roman" w:hAnsi="Times New Roman" w:cs="Times New Roman"/>
        </w:rPr>
        <w:t xml:space="preserve">On the other hand, General Schwarzkopf had the lives of half a million </w:t>
      </w:r>
      <w:r w:rsidR="00470568" w:rsidRPr="00BD44CE">
        <w:rPr>
          <w:rFonts w:ascii="Times New Roman" w:hAnsi="Times New Roman" w:cs="Times New Roman"/>
        </w:rPr>
        <w:t>troops</w:t>
      </w:r>
      <w:r w:rsidRPr="00BD44CE">
        <w:rPr>
          <w:rFonts w:ascii="Times New Roman" w:hAnsi="Times New Roman" w:cs="Times New Roman"/>
        </w:rPr>
        <w:t xml:space="preserve"> under his control as well as the lives of thousands of Iraq and Saudi Arabian citizens.</w:t>
      </w:r>
      <w:r w:rsidR="00DC65B2" w:rsidRPr="00BD44CE">
        <w:rPr>
          <w:rFonts w:ascii="Times New Roman" w:hAnsi="Times New Roman" w:cs="Times New Roman"/>
        </w:rPr>
        <w:t xml:space="preserve"> </w:t>
      </w:r>
      <w:r w:rsidRPr="00BD44CE">
        <w:rPr>
          <w:rFonts w:ascii="Times New Roman" w:hAnsi="Times New Roman" w:cs="Times New Roman"/>
        </w:rPr>
        <w:t>With the destructiveness of modern weapons, and the mass casualties that could have occurred, Schwarzkopf’s job would probably be considered to be the more important and the more difficult.</w:t>
      </w:r>
    </w:p>
    <w:p w14:paraId="21D825FA" w14:textId="634B9A1E" w:rsidR="00EE6320" w:rsidRPr="00BD44CE" w:rsidRDefault="005D4BEF" w:rsidP="00BD44CE">
      <w:pPr>
        <w:pStyle w:val="List1"/>
        <w:rPr>
          <w:rFonts w:ascii="Times New Roman" w:hAnsi="Times New Roman" w:cs="Times New Roman"/>
          <w:i/>
        </w:rPr>
      </w:pPr>
      <w:r w:rsidRPr="00BD44CE">
        <w:rPr>
          <w:rFonts w:ascii="Times New Roman" w:hAnsi="Times New Roman" w:cs="Times New Roman"/>
        </w:rPr>
        <w:t>3.</w:t>
      </w:r>
      <w:r w:rsidRPr="00BD44CE">
        <w:rPr>
          <w:rFonts w:ascii="Times New Roman" w:hAnsi="Times New Roman" w:cs="Times New Roman"/>
        </w:rPr>
        <w:tab/>
      </w:r>
      <w:r w:rsidR="00EE6320" w:rsidRPr="00BD44CE">
        <w:rPr>
          <w:rFonts w:ascii="Times New Roman" w:hAnsi="Times New Roman" w:cs="Times New Roman"/>
          <w:i/>
        </w:rPr>
        <w:t>Which of the two managers required more advanced training in management communication?</w:t>
      </w:r>
      <w:r w:rsidR="00DC65B2" w:rsidRPr="00BD44CE">
        <w:rPr>
          <w:rFonts w:ascii="Times New Roman" w:hAnsi="Times New Roman" w:cs="Times New Roman"/>
          <w:i/>
        </w:rPr>
        <w:t xml:space="preserve"> </w:t>
      </w:r>
      <w:r w:rsidR="00EE6320" w:rsidRPr="00BD44CE">
        <w:rPr>
          <w:rFonts w:ascii="Times New Roman" w:hAnsi="Times New Roman" w:cs="Times New Roman"/>
          <w:i/>
        </w:rPr>
        <w:t>Why?</w:t>
      </w:r>
    </w:p>
    <w:p w14:paraId="30233DD1" w14:textId="353A10CB" w:rsidR="00EE6320" w:rsidRPr="00BD44CE" w:rsidRDefault="00EE6320" w:rsidP="00BD44CE">
      <w:pPr>
        <w:pStyle w:val="LISTS"/>
        <w:ind w:left="720" w:firstLine="0"/>
        <w:jc w:val="both"/>
        <w:rPr>
          <w:rFonts w:ascii="Times New Roman" w:hAnsi="Times New Roman" w:cs="Times New Roman"/>
        </w:rPr>
      </w:pPr>
      <w:r w:rsidRPr="00BD44CE">
        <w:rPr>
          <w:rFonts w:ascii="Times New Roman" w:hAnsi="Times New Roman" w:cs="Times New Roman"/>
        </w:rPr>
        <w:t>Naturally, Schwarzkopf required more advanced training in communication since he had to work with so many different mediums.</w:t>
      </w:r>
      <w:r w:rsidR="00DC65B2" w:rsidRPr="00BD44CE">
        <w:rPr>
          <w:rFonts w:ascii="Times New Roman" w:hAnsi="Times New Roman" w:cs="Times New Roman"/>
        </w:rPr>
        <w:t xml:space="preserve"> </w:t>
      </w:r>
      <w:r w:rsidRPr="00BD44CE">
        <w:rPr>
          <w:rFonts w:ascii="Times New Roman" w:hAnsi="Times New Roman" w:cs="Times New Roman"/>
        </w:rPr>
        <w:t>Custer had only to worry about handwritten and oral, one-on-one communication.</w:t>
      </w:r>
    </w:p>
    <w:p w14:paraId="59184E39" w14:textId="1B70CBBD" w:rsidR="00EE6320" w:rsidRPr="00BD44CE" w:rsidRDefault="005D4BEF" w:rsidP="00BD44CE">
      <w:pPr>
        <w:pStyle w:val="List1"/>
        <w:rPr>
          <w:rFonts w:ascii="Times New Roman" w:hAnsi="Times New Roman" w:cs="Times New Roman"/>
          <w:i/>
        </w:rPr>
      </w:pPr>
      <w:r w:rsidRPr="00BD44CE">
        <w:rPr>
          <w:rFonts w:ascii="Times New Roman" w:hAnsi="Times New Roman" w:cs="Times New Roman"/>
        </w:rPr>
        <w:t>4.</w:t>
      </w:r>
      <w:r w:rsidRPr="00BD44CE">
        <w:rPr>
          <w:rFonts w:ascii="Times New Roman" w:hAnsi="Times New Roman" w:cs="Times New Roman"/>
        </w:rPr>
        <w:tab/>
      </w:r>
      <w:r w:rsidR="00EE6320" w:rsidRPr="00BD44CE">
        <w:rPr>
          <w:rFonts w:ascii="Times New Roman" w:hAnsi="Times New Roman" w:cs="Times New Roman"/>
          <w:i/>
        </w:rPr>
        <w:t>How would you compare these two generals to business managers during the same era?</w:t>
      </w:r>
    </w:p>
    <w:p w14:paraId="36A99BB0" w14:textId="3A6A2DCB" w:rsidR="00EE6320" w:rsidRPr="00BD44CE" w:rsidRDefault="00EE6320" w:rsidP="00BD44CE">
      <w:pPr>
        <w:pStyle w:val="LISTS"/>
        <w:ind w:left="720" w:firstLine="0"/>
        <w:jc w:val="both"/>
        <w:rPr>
          <w:rFonts w:ascii="Times New Roman" w:hAnsi="Times New Roman" w:cs="Times New Roman"/>
        </w:rPr>
      </w:pPr>
      <w:r w:rsidRPr="00BD44CE">
        <w:rPr>
          <w:rFonts w:ascii="Times New Roman" w:hAnsi="Times New Roman" w:cs="Times New Roman"/>
        </w:rPr>
        <w:t xml:space="preserve">In Custer’s era, the principles of </w:t>
      </w:r>
      <w:r w:rsidR="00B70A68" w:rsidRPr="00BD44CE">
        <w:rPr>
          <w:rFonts w:ascii="Times New Roman" w:hAnsi="Times New Roman" w:cs="Times New Roman"/>
        </w:rPr>
        <w:t>s</w:t>
      </w:r>
      <w:r w:rsidRPr="00BD44CE">
        <w:rPr>
          <w:rFonts w:ascii="Times New Roman" w:hAnsi="Times New Roman" w:cs="Times New Roman"/>
        </w:rPr>
        <w:t xml:space="preserve">cientific </w:t>
      </w:r>
      <w:r w:rsidR="00B70A68" w:rsidRPr="00BD44CE">
        <w:rPr>
          <w:rFonts w:ascii="Times New Roman" w:hAnsi="Times New Roman" w:cs="Times New Roman"/>
        </w:rPr>
        <w:t>m</w:t>
      </w:r>
      <w:r w:rsidRPr="00BD44CE">
        <w:rPr>
          <w:rFonts w:ascii="Times New Roman" w:hAnsi="Times New Roman" w:cs="Times New Roman"/>
        </w:rPr>
        <w:t>anagement were just being devised.</w:t>
      </w:r>
      <w:r w:rsidR="00DC65B2" w:rsidRPr="00BD44CE">
        <w:rPr>
          <w:rFonts w:ascii="Times New Roman" w:hAnsi="Times New Roman" w:cs="Times New Roman"/>
        </w:rPr>
        <w:t xml:space="preserve"> </w:t>
      </w:r>
      <w:r w:rsidRPr="00BD44CE">
        <w:rPr>
          <w:rFonts w:ascii="Times New Roman" w:hAnsi="Times New Roman" w:cs="Times New Roman"/>
        </w:rPr>
        <w:t>Custer’s goals were that his men obey and do what he told them as efficiently as possible.</w:t>
      </w:r>
      <w:r w:rsidR="00DC65B2" w:rsidRPr="00BD44CE">
        <w:rPr>
          <w:rFonts w:ascii="Times New Roman" w:hAnsi="Times New Roman" w:cs="Times New Roman"/>
        </w:rPr>
        <w:t xml:space="preserve"> </w:t>
      </w:r>
      <w:r w:rsidRPr="00BD44CE">
        <w:rPr>
          <w:rFonts w:ascii="Times New Roman" w:hAnsi="Times New Roman" w:cs="Times New Roman"/>
        </w:rPr>
        <w:t xml:space="preserve">Schwarzkopf had to deal with multicultural troops from many places on </w:t>
      </w:r>
      <w:r w:rsidRPr="00BD44CE">
        <w:rPr>
          <w:rFonts w:ascii="Times New Roman" w:hAnsi="Times New Roman" w:cs="Times New Roman"/>
        </w:rPr>
        <w:lastRenderedPageBreak/>
        <w:t>the globe.</w:t>
      </w:r>
      <w:r w:rsidR="00DC65B2" w:rsidRPr="00BD44CE">
        <w:rPr>
          <w:rFonts w:ascii="Times New Roman" w:hAnsi="Times New Roman" w:cs="Times New Roman"/>
        </w:rPr>
        <w:t xml:space="preserve"> </w:t>
      </w:r>
      <w:r w:rsidRPr="00BD44CE">
        <w:rPr>
          <w:rFonts w:ascii="Times New Roman" w:hAnsi="Times New Roman" w:cs="Times New Roman"/>
        </w:rPr>
        <w:t>He had to take into consideration the wishes and knowledge of other officers involved in the war, and he had to succinctly communicate with people of many languages using many types of technologically advanced communication devices.</w:t>
      </w:r>
      <w:r w:rsidR="00DC65B2" w:rsidRPr="00BD44CE">
        <w:rPr>
          <w:rFonts w:ascii="Times New Roman" w:hAnsi="Times New Roman" w:cs="Times New Roman"/>
        </w:rPr>
        <w:t xml:space="preserve"> </w:t>
      </w:r>
      <w:r w:rsidRPr="00BD44CE">
        <w:rPr>
          <w:rFonts w:ascii="Times New Roman" w:hAnsi="Times New Roman" w:cs="Times New Roman"/>
        </w:rPr>
        <w:t>Today’s globally diverse companies require managers who also possess all of these skills.</w:t>
      </w:r>
    </w:p>
    <w:p w14:paraId="105224CC" w14:textId="375F8CCE" w:rsidR="00EE6320" w:rsidRPr="00BD44CE" w:rsidRDefault="00EE6320" w:rsidP="00BD44CE">
      <w:pPr>
        <w:pStyle w:val="Heading3"/>
        <w:jc w:val="both"/>
        <w:rPr>
          <w:rFonts w:ascii="Times New Roman" w:eastAsia="Calibri" w:hAnsi="Times New Roman" w:cs="Times New Roman"/>
          <w:szCs w:val="20"/>
        </w:rPr>
      </w:pPr>
      <w:r w:rsidRPr="00BD44CE">
        <w:rPr>
          <w:rFonts w:ascii="Times New Roman" w:eastAsia="Calibri" w:hAnsi="Times New Roman" w:cs="Times New Roman"/>
          <w:szCs w:val="20"/>
        </w:rPr>
        <w:t>Case 1-3</w:t>
      </w:r>
      <w:r w:rsidR="00C149AF" w:rsidRPr="00BD44CE">
        <w:rPr>
          <w:rFonts w:ascii="Times New Roman" w:eastAsia="Calibri" w:hAnsi="Times New Roman" w:cs="Times New Roman"/>
          <w:szCs w:val="20"/>
        </w:rPr>
        <w:t xml:space="preserve">: </w:t>
      </w:r>
      <w:r w:rsidRPr="00BD44CE">
        <w:rPr>
          <w:rFonts w:ascii="Times New Roman" w:eastAsia="Calibri" w:hAnsi="Times New Roman" w:cs="Times New Roman"/>
          <w:szCs w:val="20"/>
        </w:rPr>
        <w:t>Like Grandfather, Like Granddaughter?</w:t>
      </w:r>
    </w:p>
    <w:p w14:paraId="334ED526" w14:textId="0A39769D" w:rsidR="00DC65B2" w:rsidRPr="00BD44CE" w:rsidRDefault="00EF427D" w:rsidP="00B034C1">
      <w:pPr>
        <w:spacing w:line="360" w:lineRule="auto"/>
        <w:ind w:left="0" w:firstLine="0"/>
        <w:jc w:val="both"/>
        <w:rPr>
          <w:rFonts w:ascii="Times New Roman" w:hAnsi="Times New Roman" w:cs="Times New Roman"/>
        </w:rPr>
      </w:pPr>
      <w:r w:rsidRPr="00BD44CE">
        <w:rPr>
          <w:rFonts w:ascii="Times New Roman" w:hAnsi="Times New Roman" w:cs="Times New Roman"/>
        </w:rPr>
        <w:t>Clarence opened a farm supply store in Montana during the early 1900s.</w:t>
      </w:r>
      <w:r w:rsidR="00DC65B2" w:rsidRPr="00BD44CE">
        <w:rPr>
          <w:rFonts w:ascii="Times New Roman" w:hAnsi="Times New Roman" w:cs="Times New Roman"/>
        </w:rPr>
        <w:t xml:space="preserve"> </w:t>
      </w:r>
      <w:r w:rsidRPr="00BD44CE">
        <w:rPr>
          <w:rFonts w:ascii="Times New Roman" w:hAnsi="Times New Roman" w:cs="Times New Roman"/>
        </w:rPr>
        <w:t>His neighbors in the county were also his customers.</w:t>
      </w:r>
      <w:r w:rsidR="00DC65B2" w:rsidRPr="00BD44CE">
        <w:rPr>
          <w:rFonts w:ascii="Times New Roman" w:hAnsi="Times New Roman" w:cs="Times New Roman"/>
        </w:rPr>
        <w:t xml:space="preserve"> </w:t>
      </w:r>
      <w:r w:rsidRPr="00BD44CE">
        <w:rPr>
          <w:rFonts w:ascii="Times New Roman" w:hAnsi="Times New Roman" w:cs="Times New Roman"/>
        </w:rPr>
        <w:t>Every person who walked into his store felt comfortable.</w:t>
      </w:r>
      <w:r w:rsidR="00DC65B2" w:rsidRPr="00BD44CE">
        <w:rPr>
          <w:rFonts w:ascii="Times New Roman" w:hAnsi="Times New Roman" w:cs="Times New Roman"/>
        </w:rPr>
        <w:t xml:space="preserve"> </w:t>
      </w:r>
      <w:r w:rsidRPr="00BD44CE">
        <w:rPr>
          <w:rFonts w:ascii="Times New Roman" w:hAnsi="Times New Roman" w:cs="Times New Roman"/>
        </w:rPr>
        <w:t>In fact, they would often sit, sip a cup of coffee or shell some peanuts, and solve the world’s problems before loading up their purchases.</w:t>
      </w:r>
      <w:r w:rsidR="00DC65B2" w:rsidRPr="00BD44CE">
        <w:rPr>
          <w:rFonts w:ascii="Times New Roman" w:hAnsi="Times New Roman" w:cs="Times New Roman"/>
        </w:rPr>
        <w:t xml:space="preserve"> </w:t>
      </w:r>
      <w:r w:rsidRPr="00BD44CE">
        <w:rPr>
          <w:rFonts w:ascii="Times New Roman" w:hAnsi="Times New Roman" w:cs="Times New Roman"/>
        </w:rPr>
        <w:t>Clarence prided himself on knowing what his customers needed to be successful farmers, and he freely gave them advice about which brand of flea dip would work best on their cattle, and which tonic would help a colicky horse.</w:t>
      </w:r>
      <w:r w:rsidR="00DC65B2" w:rsidRPr="00BD44CE">
        <w:rPr>
          <w:rFonts w:ascii="Times New Roman" w:hAnsi="Times New Roman" w:cs="Times New Roman"/>
        </w:rPr>
        <w:t xml:space="preserve"> </w:t>
      </w:r>
      <w:r w:rsidRPr="00BD44CE">
        <w:rPr>
          <w:rFonts w:ascii="Times New Roman" w:hAnsi="Times New Roman" w:cs="Times New Roman"/>
        </w:rPr>
        <w:t>By the time he retired and his son, Seth, took over, the company had expanded to three stores in three towns and had 14 full-time employees.</w:t>
      </w:r>
    </w:p>
    <w:p w14:paraId="7A2A8B32" w14:textId="59A76F43" w:rsidR="00EF427D" w:rsidRPr="00BD44CE" w:rsidRDefault="00EF427D" w:rsidP="00B034C1">
      <w:pPr>
        <w:spacing w:line="360" w:lineRule="auto"/>
        <w:ind w:left="0" w:firstLine="0"/>
        <w:jc w:val="both"/>
        <w:rPr>
          <w:rFonts w:ascii="Times New Roman" w:hAnsi="Times New Roman" w:cs="Times New Roman"/>
        </w:rPr>
      </w:pPr>
      <w:r w:rsidRPr="00BD44CE">
        <w:rPr>
          <w:rFonts w:ascii="Times New Roman" w:hAnsi="Times New Roman" w:cs="Times New Roman"/>
        </w:rPr>
        <w:t xml:space="preserve">As a youth, Seth had been to the state college and had earned a degree in </w:t>
      </w:r>
      <w:r w:rsidR="00B70A68" w:rsidRPr="00BD44CE">
        <w:rPr>
          <w:rFonts w:ascii="Times New Roman" w:hAnsi="Times New Roman" w:cs="Times New Roman"/>
        </w:rPr>
        <w:t>a</w:t>
      </w:r>
      <w:r w:rsidRPr="00BD44CE">
        <w:rPr>
          <w:rFonts w:ascii="Times New Roman" w:hAnsi="Times New Roman" w:cs="Times New Roman"/>
        </w:rPr>
        <w:t xml:space="preserve">gricultural </w:t>
      </w:r>
      <w:r w:rsidR="00B70A68" w:rsidRPr="00BD44CE">
        <w:rPr>
          <w:rFonts w:ascii="Times New Roman" w:hAnsi="Times New Roman" w:cs="Times New Roman"/>
        </w:rPr>
        <w:t>b</w:t>
      </w:r>
      <w:r w:rsidRPr="00BD44CE">
        <w:rPr>
          <w:rFonts w:ascii="Times New Roman" w:hAnsi="Times New Roman" w:cs="Times New Roman"/>
        </w:rPr>
        <w:t>usiness.</w:t>
      </w:r>
      <w:r w:rsidR="00DC65B2" w:rsidRPr="00BD44CE">
        <w:rPr>
          <w:rFonts w:ascii="Times New Roman" w:hAnsi="Times New Roman" w:cs="Times New Roman"/>
        </w:rPr>
        <w:t xml:space="preserve"> </w:t>
      </w:r>
      <w:r w:rsidRPr="00BD44CE">
        <w:rPr>
          <w:rFonts w:ascii="Times New Roman" w:hAnsi="Times New Roman" w:cs="Times New Roman"/>
        </w:rPr>
        <w:t>He had studied and absorbed the principles of accounting, management, marketing, and finance.</w:t>
      </w:r>
      <w:r w:rsidR="00DC65B2" w:rsidRPr="00BD44CE">
        <w:rPr>
          <w:rFonts w:ascii="Times New Roman" w:hAnsi="Times New Roman" w:cs="Times New Roman"/>
        </w:rPr>
        <w:t xml:space="preserve"> </w:t>
      </w:r>
      <w:r w:rsidRPr="00BD44CE">
        <w:rPr>
          <w:rFonts w:ascii="Times New Roman" w:hAnsi="Times New Roman" w:cs="Times New Roman"/>
        </w:rPr>
        <w:t>He eagerly applied what he had learned to the family business. He was convinced that technology was the key to success, not personal relationships.</w:t>
      </w:r>
      <w:r w:rsidR="00DC65B2" w:rsidRPr="00BD44CE">
        <w:rPr>
          <w:rFonts w:ascii="Times New Roman" w:hAnsi="Times New Roman" w:cs="Times New Roman"/>
        </w:rPr>
        <w:t xml:space="preserve"> </w:t>
      </w:r>
      <w:r w:rsidRPr="00BD44CE">
        <w:rPr>
          <w:rFonts w:ascii="Times New Roman" w:hAnsi="Times New Roman" w:cs="Times New Roman"/>
        </w:rPr>
        <w:t>Over the years, he struggled to convert all his father’s old, handwritten records to electronic files.</w:t>
      </w:r>
      <w:r w:rsidR="00DC65B2" w:rsidRPr="00BD44CE">
        <w:rPr>
          <w:rFonts w:ascii="Times New Roman" w:hAnsi="Times New Roman" w:cs="Times New Roman"/>
        </w:rPr>
        <w:t xml:space="preserve"> </w:t>
      </w:r>
      <w:r w:rsidRPr="00BD44CE">
        <w:rPr>
          <w:rFonts w:ascii="Times New Roman" w:hAnsi="Times New Roman" w:cs="Times New Roman"/>
        </w:rPr>
        <w:t>Eventually</w:t>
      </w:r>
      <w:r w:rsidR="00B70A68" w:rsidRPr="00BD44CE">
        <w:rPr>
          <w:rFonts w:ascii="Times New Roman" w:hAnsi="Times New Roman" w:cs="Times New Roman"/>
        </w:rPr>
        <w:t>,</w:t>
      </w:r>
      <w:r w:rsidRPr="00BD44CE">
        <w:rPr>
          <w:rFonts w:ascii="Times New Roman" w:hAnsi="Times New Roman" w:cs="Times New Roman"/>
        </w:rPr>
        <w:t xml:space="preserve"> he installed a completely computerized information system that tracked inventory, personnel, and accounts. He sometimes boasted about being an “entrepreneur,” but Clarence snorted at that term.</w:t>
      </w:r>
      <w:r w:rsidR="00DC65B2" w:rsidRPr="00BD44CE">
        <w:rPr>
          <w:rFonts w:ascii="Times New Roman" w:hAnsi="Times New Roman" w:cs="Times New Roman"/>
        </w:rPr>
        <w:t xml:space="preserve"> </w:t>
      </w:r>
      <w:r w:rsidRPr="00BD44CE">
        <w:rPr>
          <w:rFonts w:ascii="Times New Roman" w:hAnsi="Times New Roman" w:cs="Times New Roman"/>
        </w:rPr>
        <w:t>“Just do what’s right for your customers and you’ll be doing what’s right for yourself,” he would retort.</w:t>
      </w:r>
    </w:p>
    <w:p w14:paraId="19DAF9E8" w14:textId="4CBAE8E9" w:rsidR="00DC65B2" w:rsidRPr="00BD44CE" w:rsidRDefault="00EF427D" w:rsidP="00B034C1">
      <w:pPr>
        <w:spacing w:line="360" w:lineRule="auto"/>
        <w:ind w:left="0" w:firstLine="0"/>
        <w:jc w:val="both"/>
        <w:rPr>
          <w:rFonts w:ascii="Times New Roman" w:hAnsi="Times New Roman" w:cs="Times New Roman"/>
        </w:rPr>
      </w:pPr>
      <w:r w:rsidRPr="00BD44CE">
        <w:rPr>
          <w:rFonts w:ascii="Times New Roman" w:hAnsi="Times New Roman" w:cs="Times New Roman"/>
        </w:rPr>
        <w:t>When Seth retired, his daughter, Kathy, took over the company that now has 23 stores with 228 employees in three states and one wholly owned subsidiary of 18 gas stations. Kathy’s vision involves offering a broader range of products than farm supplies.</w:t>
      </w:r>
      <w:r w:rsidR="00DC65B2" w:rsidRPr="00BD44CE">
        <w:rPr>
          <w:rFonts w:ascii="Times New Roman" w:hAnsi="Times New Roman" w:cs="Times New Roman"/>
        </w:rPr>
        <w:t xml:space="preserve"> </w:t>
      </w:r>
      <w:r w:rsidRPr="00BD44CE">
        <w:rPr>
          <w:rFonts w:ascii="Times New Roman" w:hAnsi="Times New Roman" w:cs="Times New Roman"/>
        </w:rPr>
        <w:t>She wants to sell the “image” of the family farm.</w:t>
      </w:r>
      <w:r w:rsidR="00DC65B2" w:rsidRPr="00BD44CE">
        <w:rPr>
          <w:rFonts w:ascii="Times New Roman" w:hAnsi="Times New Roman" w:cs="Times New Roman"/>
        </w:rPr>
        <w:t xml:space="preserve"> </w:t>
      </w:r>
      <w:r w:rsidRPr="00BD44CE">
        <w:rPr>
          <w:rFonts w:ascii="Times New Roman" w:hAnsi="Times New Roman" w:cs="Times New Roman"/>
        </w:rPr>
        <w:t xml:space="preserve">Her stores stock </w:t>
      </w:r>
      <w:r w:rsidR="00B70A68" w:rsidRPr="00BD44CE">
        <w:rPr>
          <w:rFonts w:ascii="Times New Roman" w:hAnsi="Times New Roman" w:cs="Times New Roman"/>
        </w:rPr>
        <w:t>W</w:t>
      </w:r>
      <w:r w:rsidRPr="00BD44CE">
        <w:rPr>
          <w:rFonts w:ascii="Times New Roman" w:hAnsi="Times New Roman" w:cs="Times New Roman"/>
        </w:rPr>
        <w:t>estern clothing, boots, hats, and jewelry, home furnishings, even CD’s featuring country</w:t>
      </w:r>
      <w:r w:rsidR="00B70A68" w:rsidRPr="00BD44CE">
        <w:rPr>
          <w:rFonts w:ascii="Times New Roman" w:hAnsi="Times New Roman" w:cs="Times New Roman"/>
        </w:rPr>
        <w:t>,</w:t>
      </w:r>
      <w:r w:rsidRPr="00BD44CE">
        <w:rPr>
          <w:rFonts w:ascii="Times New Roman" w:hAnsi="Times New Roman" w:cs="Times New Roman"/>
        </w:rPr>
        <w:t xml:space="preserve"> and </w:t>
      </w:r>
      <w:r w:rsidR="00B70A68" w:rsidRPr="00BD44CE">
        <w:rPr>
          <w:rFonts w:ascii="Times New Roman" w:hAnsi="Times New Roman" w:cs="Times New Roman"/>
        </w:rPr>
        <w:t>W</w:t>
      </w:r>
      <w:r w:rsidRPr="00BD44CE">
        <w:rPr>
          <w:rFonts w:ascii="Times New Roman" w:hAnsi="Times New Roman" w:cs="Times New Roman"/>
        </w:rPr>
        <w:t>estern music.</w:t>
      </w:r>
    </w:p>
    <w:p w14:paraId="4849F851" w14:textId="37622149" w:rsidR="00DC65B2" w:rsidRPr="00BD44CE" w:rsidRDefault="00EF427D" w:rsidP="00B034C1">
      <w:pPr>
        <w:spacing w:line="360" w:lineRule="auto"/>
        <w:ind w:left="0" w:firstLine="0"/>
        <w:jc w:val="both"/>
        <w:rPr>
          <w:rFonts w:ascii="Times New Roman" w:hAnsi="Times New Roman" w:cs="Times New Roman"/>
        </w:rPr>
      </w:pPr>
      <w:r w:rsidRPr="00BD44CE">
        <w:rPr>
          <w:rFonts w:ascii="Times New Roman" w:hAnsi="Times New Roman" w:cs="Times New Roman"/>
        </w:rPr>
        <w:t>Kathy finds herself traveling extensively from the corporate office to the various stores.</w:t>
      </w:r>
      <w:r w:rsidR="00DC65B2" w:rsidRPr="00BD44CE">
        <w:rPr>
          <w:rFonts w:ascii="Times New Roman" w:hAnsi="Times New Roman" w:cs="Times New Roman"/>
        </w:rPr>
        <w:t xml:space="preserve"> </w:t>
      </w:r>
      <w:r w:rsidRPr="00BD44CE">
        <w:rPr>
          <w:rFonts w:ascii="Times New Roman" w:hAnsi="Times New Roman" w:cs="Times New Roman"/>
        </w:rPr>
        <w:t>Finding time to manage everything is a problem, but she has a staff of 12 professionals in the corporate office to assist her.</w:t>
      </w:r>
      <w:r w:rsidR="00DC65B2" w:rsidRPr="00BD44CE">
        <w:rPr>
          <w:rFonts w:ascii="Times New Roman" w:hAnsi="Times New Roman" w:cs="Times New Roman"/>
        </w:rPr>
        <w:t xml:space="preserve"> </w:t>
      </w:r>
      <w:r w:rsidRPr="00BD44CE">
        <w:rPr>
          <w:rFonts w:ascii="Times New Roman" w:hAnsi="Times New Roman" w:cs="Times New Roman"/>
        </w:rPr>
        <w:t>An intranet, e-mail, and fax machines help tremendously.</w:t>
      </w:r>
    </w:p>
    <w:p w14:paraId="6EBB85CE" w14:textId="072CB138" w:rsidR="00EE6320" w:rsidRPr="00BD44CE" w:rsidRDefault="00EE6320" w:rsidP="00BD44CE">
      <w:pPr>
        <w:rPr>
          <w:b/>
        </w:rPr>
      </w:pPr>
      <w:r w:rsidRPr="00BD44CE">
        <w:rPr>
          <w:b/>
        </w:rPr>
        <w:lastRenderedPageBreak/>
        <w:t>Case 1-3</w:t>
      </w:r>
      <w:r w:rsidR="00C149AF" w:rsidRPr="00BD44CE">
        <w:rPr>
          <w:b/>
        </w:rPr>
        <w:t>:</w:t>
      </w:r>
      <w:r w:rsidR="00C67B9D" w:rsidRPr="00BD44CE">
        <w:rPr>
          <w:b/>
        </w:rPr>
        <w:t xml:space="preserve"> </w:t>
      </w:r>
      <w:r w:rsidRPr="00BD44CE">
        <w:rPr>
          <w:b/>
        </w:rPr>
        <w:t>Questions</w:t>
      </w:r>
    </w:p>
    <w:p w14:paraId="184E7AEF" w14:textId="7AC6106B" w:rsidR="00EE6320" w:rsidRPr="00BD44CE" w:rsidRDefault="005D4BEF" w:rsidP="00BD44CE">
      <w:pPr>
        <w:pStyle w:val="List1"/>
        <w:rPr>
          <w:rFonts w:ascii="Times New Roman" w:hAnsi="Times New Roman" w:cs="Times New Roman"/>
          <w:i/>
        </w:rPr>
      </w:pPr>
      <w:r w:rsidRPr="00BD44CE">
        <w:rPr>
          <w:rFonts w:ascii="Times New Roman" w:hAnsi="Times New Roman" w:cs="Times New Roman"/>
        </w:rPr>
        <w:t>1.</w:t>
      </w:r>
      <w:r w:rsidRPr="00BD44CE">
        <w:rPr>
          <w:rFonts w:ascii="Times New Roman" w:hAnsi="Times New Roman" w:cs="Times New Roman"/>
        </w:rPr>
        <w:tab/>
      </w:r>
      <w:r w:rsidR="00EE6320" w:rsidRPr="00BD44CE">
        <w:rPr>
          <w:rFonts w:ascii="Times New Roman" w:hAnsi="Times New Roman" w:cs="Times New Roman"/>
          <w:i/>
        </w:rPr>
        <w:t>How have the communication requirements differed for Clarence in the early 1900s and Kathy in the early 2000s?</w:t>
      </w:r>
    </w:p>
    <w:p w14:paraId="0E54F54F" w14:textId="47909B39" w:rsidR="00DC65B2" w:rsidRPr="00BD44CE" w:rsidRDefault="00EE6320" w:rsidP="00BD44CE">
      <w:pPr>
        <w:pStyle w:val="LISTS"/>
        <w:ind w:left="720" w:firstLine="0"/>
        <w:jc w:val="both"/>
        <w:rPr>
          <w:rFonts w:ascii="Times New Roman" w:hAnsi="Times New Roman" w:cs="Times New Roman"/>
        </w:rPr>
      </w:pPr>
      <w:r w:rsidRPr="00BD44CE">
        <w:rPr>
          <w:rFonts w:ascii="Times New Roman" w:hAnsi="Times New Roman" w:cs="Times New Roman"/>
        </w:rPr>
        <w:t>The growth in size of the business, number of employees and geographical locations all affect communication requirements.</w:t>
      </w:r>
      <w:r w:rsidR="00DC65B2" w:rsidRPr="00BD44CE">
        <w:rPr>
          <w:rFonts w:ascii="Times New Roman" w:hAnsi="Times New Roman" w:cs="Times New Roman"/>
        </w:rPr>
        <w:t xml:space="preserve"> </w:t>
      </w:r>
      <w:r w:rsidRPr="00BD44CE">
        <w:rPr>
          <w:rFonts w:ascii="Times New Roman" w:hAnsi="Times New Roman" w:cs="Times New Roman"/>
        </w:rPr>
        <w:t>The faster pace of today</w:t>
      </w:r>
      <w:r w:rsidR="00F3478A" w:rsidRPr="00BD44CE">
        <w:rPr>
          <w:rFonts w:ascii="Times New Roman" w:hAnsi="Times New Roman" w:cs="Times New Roman"/>
        </w:rPr>
        <w:t>’</w:t>
      </w:r>
      <w:r w:rsidRPr="00BD44CE">
        <w:rPr>
          <w:rFonts w:ascii="Times New Roman" w:hAnsi="Times New Roman" w:cs="Times New Roman"/>
        </w:rPr>
        <w:t>s business transactions and increased competition call for instant communication.</w:t>
      </w:r>
    </w:p>
    <w:p w14:paraId="7B80F86E" w14:textId="4E06ED2F" w:rsidR="00EE6320" w:rsidRPr="00BD44CE" w:rsidRDefault="005D4BEF" w:rsidP="00BD44CE">
      <w:pPr>
        <w:pStyle w:val="List1"/>
        <w:rPr>
          <w:rFonts w:ascii="Times New Roman" w:hAnsi="Times New Roman" w:cs="Times New Roman"/>
          <w:i/>
        </w:rPr>
      </w:pPr>
      <w:r w:rsidRPr="00BD44CE">
        <w:rPr>
          <w:rFonts w:ascii="Times New Roman" w:hAnsi="Times New Roman" w:cs="Times New Roman"/>
        </w:rPr>
        <w:t>2.</w:t>
      </w:r>
      <w:r w:rsidRPr="00BD44CE">
        <w:rPr>
          <w:rFonts w:ascii="Times New Roman" w:hAnsi="Times New Roman" w:cs="Times New Roman"/>
        </w:rPr>
        <w:tab/>
      </w:r>
      <w:r w:rsidR="00EE6320" w:rsidRPr="00BD44CE">
        <w:rPr>
          <w:rFonts w:ascii="Times New Roman" w:hAnsi="Times New Roman" w:cs="Times New Roman"/>
          <w:i/>
        </w:rPr>
        <w:t>How do you think the management behaviors differed for Clarence and Kathy?</w:t>
      </w:r>
    </w:p>
    <w:p w14:paraId="099DA2D6" w14:textId="64929BB6" w:rsidR="00EE6320" w:rsidRPr="00BD44CE" w:rsidRDefault="00EE6320" w:rsidP="00BD44CE">
      <w:pPr>
        <w:pStyle w:val="LISTS"/>
        <w:ind w:left="720" w:firstLine="0"/>
        <w:jc w:val="both"/>
        <w:rPr>
          <w:rFonts w:ascii="Times New Roman" w:hAnsi="Times New Roman" w:cs="Times New Roman"/>
        </w:rPr>
      </w:pPr>
      <w:r w:rsidRPr="00BD44CE">
        <w:rPr>
          <w:rFonts w:ascii="Times New Roman" w:hAnsi="Times New Roman" w:cs="Times New Roman"/>
        </w:rPr>
        <w:t>Contemporary workforces are better educated and expect to be given a voice in business decisions.</w:t>
      </w:r>
      <w:r w:rsidR="00DC65B2" w:rsidRPr="00BD44CE">
        <w:rPr>
          <w:rFonts w:ascii="Times New Roman" w:hAnsi="Times New Roman" w:cs="Times New Roman"/>
        </w:rPr>
        <w:t xml:space="preserve"> </w:t>
      </w:r>
      <w:r w:rsidRPr="00BD44CE">
        <w:rPr>
          <w:rFonts w:ascii="Times New Roman" w:hAnsi="Times New Roman" w:cs="Times New Roman"/>
        </w:rPr>
        <w:t>Authoritarian management styles have been replaced by collaborative and cooperative efforts.</w:t>
      </w:r>
      <w:r w:rsidR="00DC65B2" w:rsidRPr="00BD44CE">
        <w:rPr>
          <w:rFonts w:ascii="Times New Roman" w:hAnsi="Times New Roman" w:cs="Times New Roman"/>
        </w:rPr>
        <w:t xml:space="preserve"> </w:t>
      </w:r>
      <w:r w:rsidRPr="00BD44CE">
        <w:rPr>
          <w:rFonts w:ascii="Times New Roman" w:hAnsi="Times New Roman" w:cs="Times New Roman"/>
        </w:rPr>
        <w:t>Further, Kathy</w:t>
      </w:r>
      <w:r w:rsidR="00F3478A" w:rsidRPr="00BD44CE">
        <w:rPr>
          <w:rFonts w:ascii="Times New Roman" w:hAnsi="Times New Roman" w:cs="Times New Roman"/>
        </w:rPr>
        <w:t>’</w:t>
      </w:r>
      <w:r w:rsidRPr="00BD44CE">
        <w:rPr>
          <w:rFonts w:ascii="Times New Roman" w:hAnsi="Times New Roman" w:cs="Times New Roman"/>
        </w:rPr>
        <w:t>s gender may affect her management style.</w:t>
      </w:r>
      <w:r w:rsidR="00DC65B2" w:rsidRPr="00BD44CE">
        <w:rPr>
          <w:rFonts w:ascii="Times New Roman" w:hAnsi="Times New Roman" w:cs="Times New Roman"/>
        </w:rPr>
        <w:t xml:space="preserve"> </w:t>
      </w:r>
      <w:r w:rsidRPr="00BD44CE">
        <w:rPr>
          <w:rFonts w:ascii="Times New Roman" w:hAnsi="Times New Roman" w:cs="Times New Roman"/>
        </w:rPr>
        <w:t>Women are generally more team-oriented and willing to empower subordinates.</w:t>
      </w:r>
    </w:p>
    <w:p w14:paraId="6D30FF47" w14:textId="1AB2878D" w:rsidR="00EE6320" w:rsidRPr="00BD44CE" w:rsidRDefault="005D4BEF" w:rsidP="00BD44CE">
      <w:pPr>
        <w:pStyle w:val="List1"/>
        <w:rPr>
          <w:rFonts w:ascii="Times New Roman" w:hAnsi="Times New Roman" w:cs="Times New Roman"/>
          <w:i/>
        </w:rPr>
      </w:pPr>
      <w:r w:rsidRPr="00BD44CE">
        <w:rPr>
          <w:rFonts w:ascii="Times New Roman" w:hAnsi="Times New Roman" w:cs="Times New Roman"/>
        </w:rPr>
        <w:t>3.</w:t>
      </w:r>
      <w:r w:rsidRPr="00BD44CE">
        <w:rPr>
          <w:rFonts w:ascii="Times New Roman" w:hAnsi="Times New Roman" w:cs="Times New Roman"/>
        </w:rPr>
        <w:tab/>
      </w:r>
      <w:r w:rsidR="00EE6320" w:rsidRPr="00BD44CE">
        <w:rPr>
          <w:rFonts w:ascii="Times New Roman" w:hAnsi="Times New Roman" w:cs="Times New Roman"/>
          <w:i/>
        </w:rPr>
        <w:t>In what ways do you think Clarence and Kathy were alike as company presidents?</w:t>
      </w:r>
    </w:p>
    <w:p w14:paraId="1B7D4FFE" w14:textId="25634FAF" w:rsidR="00EE6320" w:rsidRPr="00BD44CE" w:rsidRDefault="00EE6320" w:rsidP="00BD44CE">
      <w:pPr>
        <w:pStyle w:val="LISTS"/>
        <w:ind w:left="720" w:firstLine="0"/>
        <w:jc w:val="both"/>
        <w:rPr>
          <w:rFonts w:ascii="Times New Roman" w:hAnsi="Times New Roman" w:cs="Times New Roman"/>
        </w:rPr>
      </w:pPr>
      <w:r w:rsidRPr="00BD44CE">
        <w:rPr>
          <w:rFonts w:ascii="Times New Roman" w:hAnsi="Times New Roman" w:cs="Times New Roman"/>
        </w:rPr>
        <w:t xml:space="preserve">Both probably were dedicated to the </w:t>
      </w:r>
      <w:r w:rsidR="00F3478A" w:rsidRPr="00BD44CE">
        <w:rPr>
          <w:rFonts w:ascii="Times New Roman" w:hAnsi="Times New Roman" w:cs="Times New Roman"/>
        </w:rPr>
        <w:t>well-</w:t>
      </w:r>
      <w:r w:rsidRPr="00BD44CE">
        <w:rPr>
          <w:rFonts w:ascii="Times New Roman" w:hAnsi="Times New Roman" w:cs="Times New Roman"/>
        </w:rPr>
        <w:t>being of their business.</w:t>
      </w:r>
      <w:r w:rsidR="00DC65B2" w:rsidRPr="00BD44CE">
        <w:rPr>
          <w:rFonts w:ascii="Times New Roman" w:hAnsi="Times New Roman" w:cs="Times New Roman"/>
        </w:rPr>
        <w:t xml:space="preserve"> </w:t>
      </w:r>
      <w:r w:rsidRPr="00BD44CE">
        <w:rPr>
          <w:rFonts w:ascii="Times New Roman" w:hAnsi="Times New Roman" w:cs="Times New Roman"/>
        </w:rPr>
        <w:t>Both probably realized that the keys to success are a satisfied workforce and a satisfied customer base.</w:t>
      </w:r>
      <w:r w:rsidR="00DC65B2" w:rsidRPr="00BD44CE">
        <w:rPr>
          <w:rFonts w:ascii="Times New Roman" w:hAnsi="Times New Roman" w:cs="Times New Roman"/>
        </w:rPr>
        <w:t xml:space="preserve"> </w:t>
      </w:r>
      <w:r w:rsidRPr="00BD44CE">
        <w:rPr>
          <w:rFonts w:ascii="Times New Roman" w:hAnsi="Times New Roman" w:cs="Times New Roman"/>
        </w:rPr>
        <w:t>Both probably invested all their efforts into expanding the company and eventually handing it over to the following generation in a healthy, viable condition.</w:t>
      </w:r>
    </w:p>
    <w:p w14:paraId="00820AFA" w14:textId="77777777" w:rsidR="00483C69" w:rsidRPr="00BD44CE" w:rsidRDefault="00D4501A" w:rsidP="00BD44CE">
      <w:pPr>
        <w:pStyle w:val="Heading2"/>
        <w:rPr>
          <w:rFonts w:ascii="Times New Roman" w:hAnsi="Times New Roman" w:cs="Times New Roman"/>
        </w:rPr>
      </w:pPr>
      <w:r w:rsidRPr="00BD44CE">
        <w:rPr>
          <w:rFonts w:ascii="Times New Roman" w:hAnsi="Times New Roman" w:cs="Times New Roman"/>
        </w:rPr>
        <w:t>Bonus</w:t>
      </w:r>
      <w:r w:rsidR="00483C69" w:rsidRPr="00BD44CE">
        <w:rPr>
          <w:rFonts w:ascii="Times New Roman" w:hAnsi="Times New Roman" w:cs="Times New Roman"/>
        </w:rPr>
        <w:t xml:space="preserve"> Case and Discussion Questions</w:t>
      </w:r>
    </w:p>
    <w:p w14:paraId="4BEC9293" w14:textId="77777777" w:rsidR="00483C69" w:rsidRPr="00BD44CE" w:rsidRDefault="00483C69" w:rsidP="00BD44CE">
      <w:pPr>
        <w:spacing w:line="360" w:lineRule="auto"/>
        <w:jc w:val="both"/>
        <w:rPr>
          <w:rFonts w:ascii="Times New Roman" w:hAnsi="Times New Roman" w:cs="Times New Roman"/>
          <w:i/>
        </w:rPr>
      </w:pPr>
      <w:r w:rsidRPr="00BD44CE">
        <w:rPr>
          <w:rFonts w:ascii="Times New Roman" w:hAnsi="Times New Roman" w:cs="Times New Roman"/>
        </w:rPr>
        <w:t>(</w:t>
      </w:r>
      <w:r w:rsidRPr="00BD44CE">
        <w:rPr>
          <w:rFonts w:ascii="Times New Roman" w:hAnsi="Times New Roman" w:cs="Times New Roman"/>
          <w:i/>
        </w:rPr>
        <w:t>The following case and case questions do not appear in the textbook. They are offered here as supplemental material.</w:t>
      </w:r>
      <w:r w:rsidRPr="00BD44CE">
        <w:rPr>
          <w:rFonts w:ascii="Times New Roman" w:hAnsi="Times New Roman" w:cs="Times New Roman"/>
        </w:rPr>
        <w:t>)</w:t>
      </w:r>
    </w:p>
    <w:p w14:paraId="58C5B33E" w14:textId="2419EB15" w:rsidR="00483C69" w:rsidRPr="00BD44CE" w:rsidRDefault="00483C69" w:rsidP="00BD44CE">
      <w:pPr>
        <w:pStyle w:val="Heading3"/>
        <w:tabs>
          <w:tab w:val="left" w:pos="180"/>
          <w:tab w:val="left" w:pos="540"/>
          <w:tab w:val="left" w:pos="1080"/>
        </w:tabs>
        <w:jc w:val="both"/>
        <w:rPr>
          <w:rFonts w:ascii="Times New Roman" w:eastAsia="Calibri" w:hAnsi="Times New Roman" w:cs="Times New Roman"/>
          <w:szCs w:val="20"/>
        </w:rPr>
      </w:pPr>
      <w:r w:rsidRPr="00BD44CE">
        <w:rPr>
          <w:rFonts w:ascii="Times New Roman" w:eastAsia="Calibri" w:hAnsi="Times New Roman" w:cs="Times New Roman"/>
          <w:szCs w:val="20"/>
        </w:rPr>
        <w:t>Case</w:t>
      </w:r>
      <w:r w:rsidR="00D35861" w:rsidRPr="00BD44CE">
        <w:rPr>
          <w:rFonts w:ascii="Times New Roman" w:eastAsia="Calibri" w:hAnsi="Times New Roman" w:cs="Times New Roman"/>
          <w:szCs w:val="20"/>
        </w:rPr>
        <w:t>:</w:t>
      </w:r>
      <w:r w:rsidR="00FF22BC" w:rsidRPr="00BD44CE">
        <w:rPr>
          <w:rFonts w:ascii="Times New Roman" w:eastAsia="Calibri" w:hAnsi="Times New Roman" w:cs="Times New Roman"/>
          <w:szCs w:val="20"/>
        </w:rPr>
        <w:t xml:space="preserve"> </w:t>
      </w:r>
      <w:r w:rsidRPr="00BD44CE">
        <w:rPr>
          <w:rFonts w:ascii="Times New Roman" w:eastAsia="Calibri" w:hAnsi="Times New Roman" w:cs="Times New Roman"/>
          <w:szCs w:val="20"/>
        </w:rPr>
        <w:t>General Motors</w:t>
      </w:r>
      <w:r w:rsidR="00FF22BC" w:rsidRPr="00BD44CE">
        <w:rPr>
          <w:rFonts w:ascii="Times New Roman" w:eastAsia="Calibri" w:hAnsi="Times New Roman" w:cs="Times New Roman"/>
          <w:szCs w:val="20"/>
        </w:rPr>
        <w:t>’</w:t>
      </w:r>
      <w:r w:rsidRPr="00BD44CE">
        <w:rPr>
          <w:rFonts w:ascii="Times New Roman" w:eastAsia="Calibri" w:hAnsi="Times New Roman" w:cs="Times New Roman"/>
          <w:szCs w:val="20"/>
        </w:rPr>
        <w:t xml:space="preserve"> New Top Buyer</w:t>
      </w:r>
    </w:p>
    <w:p w14:paraId="71BE965E" w14:textId="4C02FC63" w:rsidR="00483C69" w:rsidRPr="00BD44CE" w:rsidRDefault="00483C69" w:rsidP="00B034C1">
      <w:pPr>
        <w:spacing w:line="360" w:lineRule="auto"/>
        <w:ind w:left="0" w:firstLine="0"/>
        <w:jc w:val="both"/>
        <w:rPr>
          <w:rFonts w:ascii="Times New Roman" w:hAnsi="Times New Roman" w:cs="Times New Roman"/>
        </w:rPr>
      </w:pPr>
      <w:bookmarkStart w:id="0" w:name="_GoBack"/>
      <w:r w:rsidRPr="00BD44CE">
        <w:rPr>
          <w:rFonts w:ascii="Times New Roman" w:hAnsi="Times New Roman" w:cs="Times New Roman"/>
        </w:rPr>
        <w:t xml:space="preserve">In the spring of 1992, Ignacio Lopez de </w:t>
      </w:r>
      <w:proofErr w:type="spellStart"/>
      <w:r w:rsidRPr="00BD44CE">
        <w:rPr>
          <w:rFonts w:ascii="Times New Roman" w:hAnsi="Times New Roman" w:cs="Times New Roman"/>
        </w:rPr>
        <w:t>Arriortua</w:t>
      </w:r>
      <w:proofErr w:type="spellEnd"/>
      <w:r w:rsidRPr="00BD44CE">
        <w:rPr>
          <w:rFonts w:ascii="Times New Roman" w:hAnsi="Times New Roman" w:cs="Times New Roman"/>
        </w:rPr>
        <w:t xml:space="preserve"> hit Detroit like a storm.</w:t>
      </w:r>
      <w:r w:rsidR="00DC65B2" w:rsidRPr="00BD44CE">
        <w:rPr>
          <w:rFonts w:ascii="Times New Roman" w:hAnsi="Times New Roman" w:cs="Times New Roman"/>
        </w:rPr>
        <w:t xml:space="preserve"> </w:t>
      </w:r>
      <w:r w:rsidRPr="00BD44CE">
        <w:rPr>
          <w:rFonts w:ascii="Times New Roman" w:hAnsi="Times New Roman" w:cs="Times New Roman"/>
        </w:rPr>
        <w:t>General Motors was in trouble and needed help, so the company’s president appointed Lopez as the vice</w:t>
      </w:r>
      <w:r w:rsidR="00FF22BC" w:rsidRPr="00BD44CE">
        <w:rPr>
          <w:rFonts w:ascii="Times New Roman" w:hAnsi="Times New Roman" w:cs="Times New Roman"/>
        </w:rPr>
        <w:t xml:space="preserve"> </w:t>
      </w:r>
      <w:r w:rsidRPr="00BD44CE">
        <w:rPr>
          <w:rFonts w:ascii="Times New Roman" w:hAnsi="Times New Roman" w:cs="Times New Roman"/>
        </w:rPr>
        <w:t>president of global purchasing.</w:t>
      </w:r>
      <w:r w:rsidR="00DC65B2" w:rsidRPr="00BD44CE">
        <w:rPr>
          <w:rFonts w:ascii="Times New Roman" w:hAnsi="Times New Roman" w:cs="Times New Roman"/>
        </w:rPr>
        <w:t xml:space="preserve"> </w:t>
      </w:r>
      <w:r w:rsidRPr="00BD44CE">
        <w:rPr>
          <w:rFonts w:ascii="Times New Roman" w:hAnsi="Times New Roman" w:cs="Times New Roman"/>
        </w:rPr>
        <w:t>He had saved the company millions of dollars in its European operation and set out to do the same for the entire corporation.</w:t>
      </w:r>
      <w:r w:rsidR="00DC65B2" w:rsidRPr="00BD44CE">
        <w:rPr>
          <w:rFonts w:ascii="Times New Roman" w:hAnsi="Times New Roman" w:cs="Times New Roman"/>
        </w:rPr>
        <w:t xml:space="preserve"> </w:t>
      </w:r>
      <w:r w:rsidRPr="00BD44CE">
        <w:rPr>
          <w:rFonts w:ascii="Times New Roman" w:hAnsi="Times New Roman" w:cs="Times New Roman"/>
        </w:rPr>
        <w:t>His goal was to save the company $5 billion in purchasing costs in 1993 alone.</w:t>
      </w:r>
    </w:p>
    <w:p w14:paraId="64582C4E" w14:textId="4DFA8AFA" w:rsidR="00483C69" w:rsidRPr="00BD44CE" w:rsidRDefault="00483C69" w:rsidP="00B034C1">
      <w:pPr>
        <w:spacing w:line="360" w:lineRule="auto"/>
        <w:ind w:left="0" w:firstLine="0"/>
        <w:jc w:val="both"/>
        <w:rPr>
          <w:rFonts w:ascii="Times New Roman" w:hAnsi="Times New Roman" w:cs="Times New Roman"/>
        </w:rPr>
      </w:pPr>
      <w:r w:rsidRPr="00BD44CE">
        <w:rPr>
          <w:rFonts w:ascii="Times New Roman" w:hAnsi="Times New Roman" w:cs="Times New Roman"/>
        </w:rPr>
        <w:t>Lopez approached his mission like a military commander.</w:t>
      </w:r>
      <w:r w:rsidR="00DC65B2" w:rsidRPr="00BD44CE">
        <w:rPr>
          <w:rFonts w:ascii="Times New Roman" w:hAnsi="Times New Roman" w:cs="Times New Roman"/>
        </w:rPr>
        <w:t xml:space="preserve"> </w:t>
      </w:r>
      <w:r w:rsidRPr="00BD44CE">
        <w:rPr>
          <w:rFonts w:ascii="Times New Roman" w:hAnsi="Times New Roman" w:cs="Times New Roman"/>
        </w:rPr>
        <w:t>He dubbed his employees “warriors” and moved a group of young managers into key positions.</w:t>
      </w:r>
      <w:r w:rsidR="00DC65B2" w:rsidRPr="00BD44CE">
        <w:rPr>
          <w:rFonts w:ascii="Times New Roman" w:hAnsi="Times New Roman" w:cs="Times New Roman"/>
        </w:rPr>
        <w:t xml:space="preserve"> </w:t>
      </w:r>
      <w:r w:rsidRPr="00BD44CE">
        <w:rPr>
          <w:rFonts w:ascii="Times New Roman" w:hAnsi="Times New Roman" w:cs="Times New Roman"/>
        </w:rPr>
        <w:t xml:space="preserve">He convened a series of intense meetings </w:t>
      </w:r>
      <w:r w:rsidRPr="00BD44CE">
        <w:rPr>
          <w:rFonts w:ascii="Times New Roman" w:hAnsi="Times New Roman" w:cs="Times New Roman"/>
        </w:rPr>
        <w:lastRenderedPageBreak/>
        <w:t>steeped in the rhetoric of war.</w:t>
      </w:r>
      <w:r w:rsidR="00DC65B2" w:rsidRPr="00BD44CE">
        <w:rPr>
          <w:rFonts w:ascii="Times New Roman" w:hAnsi="Times New Roman" w:cs="Times New Roman"/>
        </w:rPr>
        <w:t xml:space="preserve"> </w:t>
      </w:r>
      <w:r w:rsidRPr="00BD44CE">
        <w:rPr>
          <w:rFonts w:ascii="Times New Roman" w:hAnsi="Times New Roman" w:cs="Times New Roman"/>
        </w:rPr>
        <w:t xml:space="preserve">At these meetings, he insisted that the </w:t>
      </w:r>
      <w:r w:rsidR="00B70A68" w:rsidRPr="00BD44CE">
        <w:rPr>
          <w:rFonts w:ascii="Times New Roman" w:hAnsi="Times New Roman" w:cs="Times New Roman"/>
        </w:rPr>
        <w:t>W</w:t>
      </w:r>
      <w:r w:rsidRPr="00BD44CE">
        <w:rPr>
          <w:rFonts w:ascii="Times New Roman" w:hAnsi="Times New Roman" w:cs="Times New Roman"/>
        </w:rPr>
        <w:t xml:space="preserve">estern world is under attack, adding that saving GM was tantamount to saving </w:t>
      </w:r>
      <w:r w:rsidR="00B70A68" w:rsidRPr="00BD44CE">
        <w:rPr>
          <w:rFonts w:ascii="Times New Roman" w:hAnsi="Times New Roman" w:cs="Times New Roman"/>
        </w:rPr>
        <w:t>W</w:t>
      </w:r>
      <w:r w:rsidRPr="00BD44CE">
        <w:rPr>
          <w:rFonts w:ascii="Times New Roman" w:hAnsi="Times New Roman" w:cs="Times New Roman"/>
        </w:rPr>
        <w:t>estern civilization.</w:t>
      </w:r>
      <w:r w:rsidR="00DC65B2" w:rsidRPr="00BD44CE">
        <w:rPr>
          <w:rFonts w:ascii="Times New Roman" w:hAnsi="Times New Roman" w:cs="Times New Roman"/>
        </w:rPr>
        <w:t xml:space="preserve"> </w:t>
      </w:r>
      <w:r w:rsidRPr="00BD44CE">
        <w:rPr>
          <w:rFonts w:ascii="Times New Roman" w:hAnsi="Times New Roman" w:cs="Times New Roman"/>
        </w:rPr>
        <w:t>Attendees reported being overwhelmed by scores of PowerPoint slides that Lopez projected to support his points.</w:t>
      </w:r>
      <w:r w:rsidR="00DC65B2" w:rsidRPr="00BD44CE">
        <w:rPr>
          <w:rFonts w:ascii="Times New Roman" w:hAnsi="Times New Roman" w:cs="Times New Roman"/>
        </w:rPr>
        <w:t xml:space="preserve"> </w:t>
      </w:r>
      <w:r w:rsidRPr="00BD44CE">
        <w:rPr>
          <w:rFonts w:ascii="Times New Roman" w:hAnsi="Times New Roman" w:cs="Times New Roman"/>
        </w:rPr>
        <w:t>“It’s a message that’s as crafty as it is captivating,” suppliers say.</w:t>
      </w:r>
      <w:r w:rsidR="00DC65B2" w:rsidRPr="00BD44CE">
        <w:rPr>
          <w:rFonts w:ascii="Times New Roman" w:hAnsi="Times New Roman" w:cs="Times New Roman"/>
        </w:rPr>
        <w:t xml:space="preserve"> </w:t>
      </w:r>
      <w:r w:rsidRPr="00BD44CE">
        <w:rPr>
          <w:rFonts w:ascii="Times New Roman" w:hAnsi="Times New Roman" w:cs="Times New Roman"/>
        </w:rPr>
        <w:t xml:space="preserve">“He knows how to pounce on the emotional needs of an audience,” said Donald C. </w:t>
      </w:r>
      <w:proofErr w:type="spellStart"/>
      <w:r w:rsidRPr="00BD44CE">
        <w:rPr>
          <w:rFonts w:ascii="Times New Roman" w:hAnsi="Times New Roman" w:cs="Times New Roman"/>
        </w:rPr>
        <w:t>Trausch</w:t>
      </w:r>
      <w:proofErr w:type="spellEnd"/>
      <w:r w:rsidRPr="00BD44CE">
        <w:rPr>
          <w:rFonts w:ascii="Times New Roman" w:hAnsi="Times New Roman" w:cs="Times New Roman"/>
        </w:rPr>
        <w:t>, president of Borg-Warner Corporation.</w:t>
      </w:r>
    </w:p>
    <w:p w14:paraId="50F332B2" w14:textId="030F02D8" w:rsidR="00483C69" w:rsidRPr="00BD44CE" w:rsidRDefault="00483C69" w:rsidP="00B034C1">
      <w:pPr>
        <w:spacing w:line="360" w:lineRule="auto"/>
        <w:ind w:left="0" w:firstLine="0"/>
        <w:jc w:val="both"/>
        <w:rPr>
          <w:rFonts w:ascii="Times New Roman" w:hAnsi="Times New Roman" w:cs="Times New Roman"/>
        </w:rPr>
      </w:pPr>
      <w:r w:rsidRPr="00BD44CE">
        <w:rPr>
          <w:rFonts w:ascii="Times New Roman" w:hAnsi="Times New Roman" w:cs="Times New Roman"/>
        </w:rPr>
        <w:t>Lopez created upheaval.</w:t>
      </w:r>
      <w:r w:rsidR="00DC65B2" w:rsidRPr="00BD44CE">
        <w:rPr>
          <w:rFonts w:ascii="Times New Roman" w:hAnsi="Times New Roman" w:cs="Times New Roman"/>
        </w:rPr>
        <w:t xml:space="preserve"> </w:t>
      </w:r>
      <w:r w:rsidRPr="00BD44CE">
        <w:rPr>
          <w:rFonts w:ascii="Times New Roman" w:hAnsi="Times New Roman" w:cs="Times New Roman"/>
        </w:rPr>
        <w:t>He immediately sent a directive to all GM suppliers that costs had to be cut by as much as 10</w:t>
      </w:r>
      <w:r w:rsidR="00FF22BC" w:rsidRPr="00BD44CE">
        <w:rPr>
          <w:rFonts w:ascii="Times New Roman" w:hAnsi="Times New Roman" w:cs="Times New Roman"/>
        </w:rPr>
        <w:t>%</w:t>
      </w:r>
      <w:r w:rsidRPr="00BD44CE">
        <w:rPr>
          <w:rFonts w:ascii="Times New Roman" w:hAnsi="Times New Roman" w:cs="Times New Roman"/>
        </w:rPr>
        <w:t>.</w:t>
      </w:r>
      <w:r w:rsidR="00DC65B2" w:rsidRPr="00BD44CE">
        <w:rPr>
          <w:rFonts w:ascii="Times New Roman" w:hAnsi="Times New Roman" w:cs="Times New Roman"/>
        </w:rPr>
        <w:t xml:space="preserve"> </w:t>
      </w:r>
      <w:r w:rsidRPr="00BD44CE">
        <w:rPr>
          <w:rFonts w:ascii="Times New Roman" w:hAnsi="Times New Roman" w:cs="Times New Roman"/>
        </w:rPr>
        <w:t>Contracts were canceled and suppliers had to resubmit proposals.</w:t>
      </w:r>
      <w:r w:rsidR="00DC65B2" w:rsidRPr="00BD44CE">
        <w:rPr>
          <w:rFonts w:ascii="Times New Roman" w:hAnsi="Times New Roman" w:cs="Times New Roman"/>
        </w:rPr>
        <w:t xml:space="preserve"> </w:t>
      </w:r>
      <w:r w:rsidRPr="00BD44CE">
        <w:rPr>
          <w:rFonts w:ascii="Times New Roman" w:hAnsi="Times New Roman" w:cs="Times New Roman"/>
        </w:rPr>
        <w:t>He said he would work with suppliers only if they guaranteed to cut prices every year.</w:t>
      </w:r>
      <w:r w:rsidR="00DC65B2" w:rsidRPr="00BD44CE">
        <w:rPr>
          <w:rFonts w:ascii="Times New Roman" w:hAnsi="Times New Roman" w:cs="Times New Roman"/>
        </w:rPr>
        <w:t xml:space="preserve"> </w:t>
      </w:r>
      <w:r w:rsidRPr="00BD44CE">
        <w:rPr>
          <w:rFonts w:ascii="Times New Roman" w:hAnsi="Times New Roman" w:cs="Times New Roman"/>
        </w:rPr>
        <w:t>Some suppliers were extremely angry, while others were happy about the chance to do business with the huge auto company.</w:t>
      </w:r>
    </w:p>
    <w:p w14:paraId="3F3EF668" w14:textId="6B2E0421" w:rsidR="00483C69" w:rsidRPr="00BD44CE" w:rsidRDefault="00483C69" w:rsidP="00B034C1">
      <w:pPr>
        <w:spacing w:line="360" w:lineRule="auto"/>
        <w:ind w:left="0" w:firstLine="0"/>
        <w:jc w:val="both"/>
        <w:rPr>
          <w:rFonts w:ascii="Times New Roman" w:hAnsi="Times New Roman" w:cs="Times New Roman"/>
        </w:rPr>
      </w:pPr>
      <w:r w:rsidRPr="00BD44CE">
        <w:rPr>
          <w:rFonts w:ascii="Times New Roman" w:hAnsi="Times New Roman" w:cs="Times New Roman"/>
        </w:rPr>
        <w:t>Lopez received considerable attention because he was responsible for purchasing billions of dollars’ worth of parts.</w:t>
      </w:r>
      <w:r w:rsidR="00DC65B2" w:rsidRPr="00BD44CE">
        <w:rPr>
          <w:rFonts w:ascii="Times New Roman" w:hAnsi="Times New Roman" w:cs="Times New Roman"/>
        </w:rPr>
        <w:t xml:space="preserve"> </w:t>
      </w:r>
      <w:r w:rsidRPr="00BD44CE">
        <w:rPr>
          <w:rFonts w:ascii="Times New Roman" w:hAnsi="Times New Roman" w:cs="Times New Roman"/>
        </w:rPr>
        <w:t>However, some of the attention and maybe even enemies were caused by his communication style.</w:t>
      </w:r>
      <w:r w:rsidR="00DC65B2" w:rsidRPr="00BD44CE">
        <w:rPr>
          <w:rFonts w:ascii="Times New Roman" w:hAnsi="Times New Roman" w:cs="Times New Roman"/>
        </w:rPr>
        <w:t xml:space="preserve"> </w:t>
      </w:r>
      <w:r w:rsidRPr="00BD44CE">
        <w:rPr>
          <w:rFonts w:ascii="Times New Roman" w:hAnsi="Times New Roman" w:cs="Times New Roman"/>
        </w:rPr>
        <w:t>For example, when he arrived in Detroit, he issued a 44-page health manifesto titled “Feeding the Warrior Spirit.</w:t>
      </w:r>
      <w:r w:rsidR="00AF7F02" w:rsidRPr="00BD44CE">
        <w:rPr>
          <w:rFonts w:ascii="Times New Roman" w:hAnsi="Times New Roman" w:cs="Times New Roman"/>
        </w:rPr>
        <w:t>”</w:t>
      </w:r>
      <w:r w:rsidR="00DC65B2" w:rsidRPr="00BD44CE">
        <w:rPr>
          <w:rFonts w:ascii="Times New Roman" w:hAnsi="Times New Roman" w:cs="Times New Roman"/>
        </w:rPr>
        <w:t xml:space="preserve"> </w:t>
      </w:r>
      <w:r w:rsidRPr="00BD44CE">
        <w:rPr>
          <w:rFonts w:ascii="Times New Roman" w:hAnsi="Times New Roman" w:cs="Times New Roman"/>
        </w:rPr>
        <w:t>He told his employees they would have to follow his diet to remain competitive in his purchasing organization.</w:t>
      </w:r>
      <w:r w:rsidR="00DC65B2" w:rsidRPr="00BD44CE">
        <w:rPr>
          <w:rFonts w:ascii="Times New Roman" w:hAnsi="Times New Roman" w:cs="Times New Roman"/>
        </w:rPr>
        <w:t xml:space="preserve"> </w:t>
      </w:r>
      <w:r w:rsidRPr="00BD44CE">
        <w:rPr>
          <w:rFonts w:ascii="Times New Roman" w:hAnsi="Times New Roman" w:cs="Times New Roman"/>
        </w:rPr>
        <w:t>In addition, he told everyone, including the company president, to wear their watches on their right hands to remind them of the trouble faced by GM.</w:t>
      </w:r>
      <w:r w:rsidR="00DC65B2" w:rsidRPr="00BD44CE">
        <w:rPr>
          <w:rFonts w:ascii="Times New Roman" w:hAnsi="Times New Roman" w:cs="Times New Roman"/>
        </w:rPr>
        <w:t xml:space="preserve"> </w:t>
      </w:r>
      <w:r w:rsidRPr="00BD44CE">
        <w:rPr>
          <w:rFonts w:ascii="Times New Roman" w:hAnsi="Times New Roman" w:cs="Times New Roman"/>
        </w:rPr>
        <w:t>And his Basque accent could be perplexing, as he frequently caught people off guard.</w:t>
      </w:r>
      <w:r w:rsidR="00DC65B2" w:rsidRPr="00BD44CE">
        <w:rPr>
          <w:rFonts w:ascii="Times New Roman" w:hAnsi="Times New Roman" w:cs="Times New Roman"/>
        </w:rPr>
        <w:t xml:space="preserve"> </w:t>
      </w:r>
      <w:r w:rsidRPr="00BD44CE">
        <w:rPr>
          <w:rFonts w:ascii="Times New Roman" w:hAnsi="Times New Roman" w:cs="Times New Roman"/>
        </w:rPr>
        <w:t>At one interview, he replied, “I laugh at your question,” as he unnerved the journalist.</w:t>
      </w:r>
      <w:r w:rsidR="00DC65B2" w:rsidRPr="00BD44CE">
        <w:rPr>
          <w:rFonts w:ascii="Times New Roman" w:hAnsi="Times New Roman" w:cs="Times New Roman"/>
        </w:rPr>
        <w:t xml:space="preserve"> </w:t>
      </w:r>
      <w:r w:rsidRPr="00BD44CE">
        <w:rPr>
          <w:rFonts w:ascii="Times New Roman" w:hAnsi="Times New Roman" w:cs="Times New Roman"/>
        </w:rPr>
        <w:t>He tore into people as he demanded performance.</w:t>
      </w:r>
      <w:r w:rsidR="00DC65B2" w:rsidRPr="00BD44CE">
        <w:rPr>
          <w:rFonts w:ascii="Times New Roman" w:hAnsi="Times New Roman" w:cs="Times New Roman"/>
        </w:rPr>
        <w:t xml:space="preserve"> </w:t>
      </w:r>
      <w:r w:rsidRPr="00BD44CE">
        <w:rPr>
          <w:rFonts w:ascii="Times New Roman" w:hAnsi="Times New Roman" w:cs="Times New Roman"/>
        </w:rPr>
        <w:t>He responded to allegations that he might be too tough by saying, “It is tough, but it is fair.”</w:t>
      </w:r>
    </w:p>
    <w:p w14:paraId="5A50C652" w14:textId="365D2305" w:rsidR="00483C69" w:rsidRPr="00BD44CE" w:rsidRDefault="00483C69" w:rsidP="00B034C1">
      <w:pPr>
        <w:spacing w:line="360" w:lineRule="auto"/>
        <w:ind w:left="0" w:firstLine="0"/>
        <w:jc w:val="both"/>
        <w:rPr>
          <w:rFonts w:ascii="Times New Roman" w:hAnsi="Times New Roman" w:cs="Times New Roman"/>
        </w:rPr>
      </w:pPr>
      <w:r w:rsidRPr="00BD44CE">
        <w:rPr>
          <w:rFonts w:ascii="Times New Roman" w:hAnsi="Times New Roman" w:cs="Times New Roman"/>
        </w:rPr>
        <w:t>Although some were extremely critical of Lopez, others were complimentary.</w:t>
      </w:r>
      <w:r w:rsidR="00DC65B2" w:rsidRPr="00BD44CE">
        <w:rPr>
          <w:rFonts w:ascii="Times New Roman" w:hAnsi="Times New Roman" w:cs="Times New Roman"/>
        </w:rPr>
        <w:t xml:space="preserve"> </w:t>
      </w:r>
      <w:r w:rsidRPr="00BD44CE">
        <w:rPr>
          <w:rFonts w:ascii="Times New Roman" w:hAnsi="Times New Roman" w:cs="Times New Roman"/>
        </w:rPr>
        <w:t>“Lopez comes through and hits you over the head with a 2</w:t>
      </w:r>
      <w:r w:rsidR="00C039EF" w:rsidRPr="00BD44CE">
        <w:rPr>
          <w:rFonts w:ascii="Times New Roman" w:hAnsi="Times New Roman" w:cs="Times New Roman"/>
        </w:rPr>
        <w:t xml:space="preserve"> × </w:t>
      </w:r>
      <w:r w:rsidRPr="00BD44CE">
        <w:rPr>
          <w:rFonts w:ascii="Times New Roman" w:hAnsi="Times New Roman" w:cs="Times New Roman"/>
        </w:rPr>
        <w:t>4 and starts you bleeding.</w:t>
      </w:r>
      <w:r w:rsidR="00DC65B2" w:rsidRPr="00BD44CE">
        <w:rPr>
          <w:rFonts w:ascii="Times New Roman" w:hAnsi="Times New Roman" w:cs="Times New Roman"/>
        </w:rPr>
        <w:t xml:space="preserve"> </w:t>
      </w:r>
      <w:r w:rsidRPr="00BD44CE">
        <w:rPr>
          <w:rFonts w:ascii="Times New Roman" w:hAnsi="Times New Roman" w:cs="Times New Roman"/>
        </w:rPr>
        <w:t>Then</w:t>
      </w:r>
      <w:r w:rsidR="00DE677E" w:rsidRPr="00BD44CE">
        <w:rPr>
          <w:rFonts w:ascii="Times New Roman" w:hAnsi="Times New Roman" w:cs="Times New Roman"/>
        </w:rPr>
        <w:t>,</w:t>
      </w:r>
      <w:r w:rsidRPr="00BD44CE">
        <w:rPr>
          <w:rFonts w:ascii="Times New Roman" w:hAnsi="Times New Roman" w:cs="Times New Roman"/>
        </w:rPr>
        <w:t xml:space="preserve"> he puts on a bandage and helps you heal,” said one manager.</w:t>
      </w:r>
      <w:r w:rsidR="00DC65B2" w:rsidRPr="00BD44CE">
        <w:rPr>
          <w:rFonts w:ascii="Times New Roman" w:hAnsi="Times New Roman" w:cs="Times New Roman"/>
        </w:rPr>
        <w:t xml:space="preserve"> </w:t>
      </w:r>
      <w:r w:rsidRPr="00BD44CE">
        <w:rPr>
          <w:rFonts w:ascii="Times New Roman" w:hAnsi="Times New Roman" w:cs="Times New Roman"/>
        </w:rPr>
        <w:t>A vice</w:t>
      </w:r>
      <w:r w:rsidR="00DE677E" w:rsidRPr="00BD44CE">
        <w:rPr>
          <w:rFonts w:ascii="Times New Roman" w:hAnsi="Times New Roman" w:cs="Times New Roman"/>
        </w:rPr>
        <w:t xml:space="preserve"> </w:t>
      </w:r>
      <w:r w:rsidRPr="00BD44CE">
        <w:rPr>
          <w:rFonts w:ascii="Times New Roman" w:hAnsi="Times New Roman" w:cs="Times New Roman"/>
        </w:rPr>
        <w:t>president of GM in Europe said, “Lopez has been tremendously misunderstood.</w:t>
      </w:r>
      <w:r w:rsidR="00DC65B2" w:rsidRPr="00BD44CE">
        <w:rPr>
          <w:rFonts w:ascii="Times New Roman" w:hAnsi="Times New Roman" w:cs="Times New Roman"/>
        </w:rPr>
        <w:t xml:space="preserve"> </w:t>
      </w:r>
      <w:r w:rsidRPr="00BD44CE">
        <w:rPr>
          <w:rFonts w:ascii="Times New Roman" w:hAnsi="Times New Roman" w:cs="Times New Roman"/>
        </w:rPr>
        <w:t>The bottom line is that his teams get in and do it.</w:t>
      </w:r>
      <w:r w:rsidR="00DE677E" w:rsidRPr="00BD44CE">
        <w:rPr>
          <w:rFonts w:ascii="Times New Roman" w:hAnsi="Times New Roman" w:cs="Times New Roman"/>
        </w:rPr>
        <w:t>”</w:t>
      </w:r>
      <w:r w:rsidR="00DC65B2" w:rsidRPr="00BD44CE">
        <w:rPr>
          <w:rFonts w:ascii="Times New Roman" w:hAnsi="Times New Roman" w:cs="Times New Roman"/>
        </w:rPr>
        <w:t xml:space="preserve"> </w:t>
      </w:r>
      <w:r w:rsidRPr="00BD44CE">
        <w:rPr>
          <w:rFonts w:ascii="Times New Roman" w:hAnsi="Times New Roman" w:cs="Times New Roman"/>
        </w:rPr>
        <w:t>When accused of possibly causing too much stress in the organization, Lopez simply shrugged, “We do not have the time.</w:t>
      </w:r>
      <w:r w:rsidR="00DC65B2" w:rsidRPr="00BD44CE">
        <w:rPr>
          <w:rFonts w:ascii="Times New Roman" w:hAnsi="Times New Roman" w:cs="Times New Roman"/>
        </w:rPr>
        <w:t xml:space="preserve"> </w:t>
      </w:r>
      <w:r w:rsidRPr="00BD44CE">
        <w:rPr>
          <w:rFonts w:ascii="Times New Roman" w:hAnsi="Times New Roman" w:cs="Times New Roman"/>
        </w:rPr>
        <w:t>If we had three years, we could make everything comfortable and no one would be fearful.”</w:t>
      </w:r>
    </w:p>
    <w:bookmarkEnd w:id="0"/>
    <w:p w14:paraId="77313B34" w14:textId="77777777" w:rsidR="00483C69" w:rsidRPr="00BD44CE" w:rsidRDefault="00483C69" w:rsidP="00BD44CE">
      <w:pPr>
        <w:rPr>
          <w:b/>
        </w:rPr>
      </w:pPr>
      <w:r w:rsidRPr="00BD44CE">
        <w:rPr>
          <w:b/>
        </w:rPr>
        <w:t>Case Questions</w:t>
      </w:r>
    </w:p>
    <w:p w14:paraId="6C5390F1" w14:textId="42D72A05" w:rsidR="00DC65B2" w:rsidRPr="00BD44CE" w:rsidRDefault="005D4BEF" w:rsidP="00BD44CE">
      <w:pPr>
        <w:pStyle w:val="List1"/>
        <w:rPr>
          <w:rFonts w:ascii="Times New Roman" w:hAnsi="Times New Roman" w:cs="Times New Roman"/>
          <w:i/>
        </w:rPr>
      </w:pPr>
      <w:r w:rsidRPr="00BD44CE">
        <w:rPr>
          <w:rFonts w:ascii="Times New Roman" w:hAnsi="Times New Roman" w:cs="Times New Roman"/>
        </w:rPr>
        <w:t>1.</w:t>
      </w:r>
      <w:r w:rsidRPr="00BD44CE">
        <w:rPr>
          <w:rFonts w:ascii="Times New Roman" w:hAnsi="Times New Roman" w:cs="Times New Roman"/>
        </w:rPr>
        <w:tab/>
      </w:r>
      <w:r w:rsidR="00483C69" w:rsidRPr="00BD44CE">
        <w:rPr>
          <w:rFonts w:ascii="Times New Roman" w:hAnsi="Times New Roman" w:cs="Times New Roman"/>
          <w:i/>
        </w:rPr>
        <w:t>Comment on Mr. Lopez’s style in relationship to what has been discussed in this chapter.</w:t>
      </w:r>
      <w:r w:rsidR="00DC65B2" w:rsidRPr="00BD44CE">
        <w:rPr>
          <w:rFonts w:ascii="Times New Roman" w:hAnsi="Times New Roman" w:cs="Times New Roman"/>
          <w:i/>
        </w:rPr>
        <w:t xml:space="preserve"> </w:t>
      </w:r>
      <w:r w:rsidR="00483C69" w:rsidRPr="00BD44CE">
        <w:rPr>
          <w:rFonts w:ascii="Times New Roman" w:hAnsi="Times New Roman" w:cs="Times New Roman"/>
          <w:i/>
        </w:rPr>
        <w:t>From which era of management thought does Lopez borrow the most?</w:t>
      </w:r>
    </w:p>
    <w:p w14:paraId="60509516" w14:textId="1D31DF8D" w:rsidR="00483C69" w:rsidRPr="00BD44CE" w:rsidRDefault="00483C69" w:rsidP="00BD44CE">
      <w:pPr>
        <w:pStyle w:val="LISTS"/>
        <w:ind w:left="720" w:firstLine="0"/>
        <w:jc w:val="both"/>
        <w:rPr>
          <w:rFonts w:ascii="Times New Roman" w:hAnsi="Times New Roman" w:cs="Times New Roman"/>
        </w:rPr>
      </w:pPr>
      <w:r w:rsidRPr="00BD44CE">
        <w:rPr>
          <w:rFonts w:ascii="Times New Roman" w:hAnsi="Times New Roman" w:cs="Times New Roman"/>
        </w:rPr>
        <w:lastRenderedPageBreak/>
        <w:t>Lopez’s style is similar to the administrative approach as developed by Henry Fayol.</w:t>
      </w:r>
      <w:r w:rsidR="00DC65B2" w:rsidRPr="00BD44CE">
        <w:rPr>
          <w:rFonts w:ascii="Times New Roman" w:hAnsi="Times New Roman" w:cs="Times New Roman"/>
        </w:rPr>
        <w:t xml:space="preserve"> </w:t>
      </w:r>
      <w:r w:rsidRPr="00BD44CE">
        <w:rPr>
          <w:rFonts w:ascii="Times New Roman" w:hAnsi="Times New Roman" w:cs="Times New Roman"/>
        </w:rPr>
        <w:t>Lopez used his authority to give orders and did not look for input from subordinates.</w:t>
      </w:r>
      <w:r w:rsidR="00DC65B2" w:rsidRPr="00BD44CE">
        <w:rPr>
          <w:rFonts w:ascii="Times New Roman" w:hAnsi="Times New Roman" w:cs="Times New Roman"/>
        </w:rPr>
        <w:t xml:space="preserve"> </w:t>
      </w:r>
      <w:r w:rsidRPr="00BD44CE">
        <w:rPr>
          <w:rFonts w:ascii="Times New Roman" w:hAnsi="Times New Roman" w:cs="Times New Roman"/>
        </w:rPr>
        <w:t>He wanted his employees to give up what they want in order to better an overall change that he was trying to bring about at GM.</w:t>
      </w:r>
    </w:p>
    <w:p w14:paraId="1E91A242" w14:textId="12F90E19" w:rsidR="00483C69" w:rsidRPr="00BD44CE" w:rsidRDefault="005D4BEF" w:rsidP="00BD44CE">
      <w:pPr>
        <w:pStyle w:val="List1"/>
        <w:rPr>
          <w:rFonts w:ascii="Times New Roman" w:hAnsi="Times New Roman" w:cs="Times New Roman"/>
          <w:i/>
        </w:rPr>
      </w:pPr>
      <w:r w:rsidRPr="00BD44CE">
        <w:rPr>
          <w:rFonts w:ascii="Times New Roman" w:hAnsi="Times New Roman" w:cs="Times New Roman"/>
        </w:rPr>
        <w:t>2.</w:t>
      </w:r>
      <w:r w:rsidRPr="00BD44CE">
        <w:rPr>
          <w:rFonts w:ascii="Times New Roman" w:hAnsi="Times New Roman" w:cs="Times New Roman"/>
        </w:rPr>
        <w:tab/>
      </w:r>
      <w:r w:rsidR="00483C69" w:rsidRPr="00BD44CE">
        <w:rPr>
          <w:rFonts w:ascii="Times New Roman" w:hAnsi="Times New Roman" w:cs="Times New Roman"/>
          <w:i/>
        </w:rPr>
        <w:t>Did he attempt to empower employees?</w:t>
      </w:r>
    </w:p>
    <w:p w14:paraId="339D538D" w14:textId="1F6089E7" w:rsidR="00483C69" w:rsidRPr="00BD44CE" w:rsidRDefault="00483C69" w:rsidP="00BD44CE">
      <w:pPr>
        <w:pStyle w:val="LISTS"/>
        <w:ind w:left="720" w:firstLine="0"/>
        <w:jc w:val="both"/>
        <w:rPr>
          <w:rFonts w:ascii="Times New Roman" w:hAnsi="Times New Roman" w:cs="Times New Roman"/>
        </w:rPr>
      </w:pPr>
      <w:r w:rsidRPr="00BD44CE">
        <w:rPr>
          <w:rFonts w:ascii="Times New Roman" w:hAnsi="Times New Roman" w:cs="Times New Roman"/>
        </w:rPr>
        <w:t>Lopez made no attempt to empower employees.</w:t>
      </w:r>
      <w:r w:rsidR="00DC65B2" w:rsidRPr="00BD44CE">
        <w:rPr>
          <w:rFonts w:ascii="Times New Roman" w:hAnsi="Times New Roman" w:cs="Times New Roman"/>
        </w:rPr>
        <w:t xml:space="preserve"> </w:t>
      </w:r>
      <w:r w:rsidRPr="00BD44CE">
        <w:rPr>
          <w:rFonts w:ascii="Times New Roman" w:hAnsi="Times New Roman" w:cs="Times New Roman"/>
        </w:rPr>
        <w:t>Even though he promoted some employees to middle management positions, he gave them no voice of their own.</w:t>
      </w:r>
      <w:r w:rsidR="00DC65B2" w:rsidRPr="00BD44CE">
        <w:rPr>
          <w:rFonts w:ascii="Times New Roman" w:hAnsi="Times New Roman" w:cs="Times New Roman"/>
        </w:rPr>
        <w:t xml:space="preserve"> </w:t>
      </w:r>
      <w:r w:rsidRPr="00BD44CE">
        <w:rPr>
          <w:rFonts w:ascii="Times New Roman" w:hAnsi="Times New Roman" w:cs="Times New Roman"/>
        </w:rPr>
        <w:t>He even went so far as to dictate the diet that he wanted each of his subordinates to observe.</w:t>
      </w:r>
    </w:p>
    <w:p w14:paraId="5CEC650F" w14:textId="21FD9E73" w:rsidR="00DC65B2" w:rsidRPr="00BD44CE" w:rsidRDefault="005D4BEF" w:rsidP="00BD44CE">
      <w:pPr>
        <w:pStyle w:val="List1"/>
        <w:rPr>
          <w:rFonts w:ascii="Times New Roman" w:hAnsi="Times New Roman" w:cs="Times New Roman"/>
        </w:rPr>
      </w:pPr>
      <w:r w:rsidRPr="00BD44CE">
        <w:rPr>
          <w:rFonts w:ascii="Times New Roman" w:hAnsi="Times New Roman" w:cs="Times New Roman"/>
        </w:rPr>
        <w:t>3.</w:t>
      </w:r>
      <w:r w:rsidRPr="00BD44CE">
        <w:rPr>
          <w:rFonts w:ascii="Times New Roman" w:hAnsi="Times New Roman" w:cs="Times New Roman"/>
        </w:rPr>
        <w:tab/>
      </w:r>
      <w:r w:rsidR="00483C69" w:rsidRPr="00BD44CE">
        <w:rPr>
          <w:rFonts w:ascii="Times New Roman" w:hAnsi="Times New Roman" w:cs="Times New Roman"/>
          <w:i/>
        </w:rPr>
        <w:t>What is the role of cultural diversity in the reaction to Mr. Lopez?</w:t>
      </w:r>
    </w:p>
    <w:p w14:paraId="62FFA6A6" w14:textId="72BADFE4" w:rsidR="00483C69" w:rsidRPr="00BD44CE" w:rsidRDefault="00483C69" w:rsidP="00BD44CE">
      <w:pPr>
        <w:pStyle w:val="LISTS"/>
        <w:ind w:left="720" w:firstLine="0"/>
        <w:jc w:val="both"/>
        <w:rPr>
          <w:rFonts w:ascii="Times New Roman" w:hAnsi="Times New Roman" w:cs="Times New Roman"/>
        </w:rPr>
      </w:pPr>
      <w:r w:rsidRPr="00BD44CE">
        <w:rPr>
          <w:rFonts w:ascii="Times New Roman" w:hAnsi="Times New Roman" w:cs="Times New Roman"/>
        </w:rPr>
        <w:t>Cultural diversity played a significant role in Lopez’s approach to management.</w:t>
      </w:r>
      <w:r w:rsidR="00DC65B2" w:rsidRPr="00BD44CE">
        <w:rPr>
          <w:rFonts w:ascii="Times New Roman" w:hAnsi="Times New Roman" w:cs="Times New Roman"/>
        </w:rPr>
        <w:t xml:space="preserve"> </w:t>
      </w:r>
      <w:r w:rsidRPr="00BD44CE">
        <w:rPr>
          <w:rFonts w:ascii="Times New Roman" w:hAnsi="Times New Roman" w:cs="Times New Roman"/>
        </w:rPr>
        <w:t>His style had worked well in Europe and employees there had respect for what he had been able to accomplish.</w:t>
      </w:r>
      <w:r w:rsidR="00DC65B2" w:rsidRPr="00BD44CE">
        <w:rPr>
          <w:rFonts w:ascii="Times New Roman" w:hAnsi="Times New Roman" w:cs="Times New Roman"/>
        </w:rPr>
        <w:t xml:space="preserve"> </w:t>
      </w:r>
      <w:r w:rsidRPr="00BD44CE">
        <w:rPr>
          <w:rFonts w:ascii="Times New Roman" w:hAnsi="Times New Roman" w:cs="Times New Roman"/>
        </w:rPr>
        <w:t xml:space="preserve">Being Basque, he was </w:t>
      </w:r>
      <w:r w:rsidR="00F242C3" w:rsidRPr="00BD44CE">
        <w:rPr>
          <w:rFonts w:ascii="Times New Roman" w:hAnsi="Times New Roman" w:cs="Times New Roman"/>
        </w:rPr>
        <w:t xml:space="preserve">also </w:t>
      </w:r>
      <w:r w:rsidRPr="00BD44CE">
        <w:rPr>
          <w:rFonts w:ascii="Times New Roman" w:hAnsi="Times New Roman" w:cs="Times New Roman"/>
        </w:rPr>
        <w:t>very militaristic and authoritative.</w:t>
      </w:r>
      <w:r w:rsidR="00DC65B2" w:rsidRPr="00BD44CE">
        <w:rPr>
          <w:rFonts w:ascii="Times New Roman" w:hAnsi="Times New Roman" w:cs="Times New Roman"/>
        </w:rPr>
        <w:t xml:space="preserve"> </w:t>
      </w:r>
      <w:r w:rsidRPr="00BD44CE">
        <w:rPr>
          <w:rFonts w:ascii="Times New Roman" w:hAnsi="Times New Roman" w:cs="Times New Roman"/>
        </w:rPr>
        <w:t>Other global GM team members were better able to appreciate this approach if it was closer in approximation to the management style that they had come to expect in their own cultures.</w:t>
      </w:r>
      <w:r w:rsidR="00DC65B2" w:rsidRPr="00BD44CE">
        <w:rPr>
          <w:rFonts w:ascii="Times New Roman" w:hAnsi="Times New Roman" w:cs="Times New Roman"/>
        </w:rPr>
        <w:t xml:space="preserve"> </w:t>
      </w:r>
      <w:r w:rsidRPr="00BD44CE">
        <w:rPr>
          <w:rFonts w:ascii="Times New Roman" w:hAnsi="Times New Roman" w:cs="Times New Roman"/>
        </w:rPr>
        <w:t>However, in the United States, he was seen as “too tough” because he did not allow their input, but only strict adherence to the rules that he had made.</w:t>
      </w:r>
    </w:p>
    <w:p w14:paraId="653CB301" w14:textId="690149AC" w:rsidR="00483C69" w:rsidRPr="00BD44CE" w:rsidRDefault="005D4BEF" w:rsidP="00BD44CE">
      <w:pPr>
        <w:pStyle w:val="List1"/>
        <w:rPr>
          <w:rFonts w:ascii="Times New Roman" w:hAnsi="Times New Roman" w:cs="Times New Roman"/>
        </w:rPr>
      </w:pPr>
      <w:r w:rsidRPr="00BD44CE">
        <w:rPr>
          <w:rFonts w:ascii="Times New Roman" w:hAnsi="Times New Roman" w:cs="Times New Roman"/>
        </w:rPr>
        <w:t>4.</w:t>
      </w:r>
      <w:r w:rsidRPr="00BD44CE">
        <w:rPr>
          <w:rFonts w:ascii="Times New Roman" w:hAnsi="Times New Roman" w:cs="Times New Roman"/>
        </w:rPr>
        <w:tab/>
      </w:r>
      <w:r w:rsidR="00483C69" w:rsidRPr="00BD44CE">
        <w:rPr>
          <w:rFonts w:ascii="Times New Roman" w:hAnsi="Times New Roman" w:cs="Times New Roman"/>
          <w:i/>
        </w:rPr>
        <w:t>How did he create job stress?</w:t>
      </w:r>
    </w:p>
    <w:p w14:paraId="55E64229" w14:textId="674B9E4D" w:rsidR="00483C69" w:rsidRPr="00BD44CE" w:rsidRDefault="00483C69" w:rsidP="00BD44CE">
      <w:pPr>
        <w:pStyle w:val="LISTS"/>
        <w:ind w:left="720" w:firstLine="0"/>
        <w:jc w:val="both"/>
        <w:rPr>
          <w:rFonts w:ascii="Times New Roman" w:hAnsi="Times New Roman" w:cs="Times New Roman"/>
        </w:rPr>
      </w:pPr>
      <w:r w:rsidRPr="00BD44CE">
        <w:rPr>
          <w:rFonts w:ascii="Times New Roman" w:hAnsi="Times New Roman" w:cs="Times New Roman"/>
        </w:rPr>
        <w:t>His demanding nature and authoritarian style appeared to allow for no errors, and no free thinking on the part of subordinates.</w:t>
      </w:r>
      <w:r w:rsidR="00DC65B2" w:rsidRPr="00BD44CE">
        <w:rPr>
          <w:rFonts w:ascii="Times New Roman" w:hAnsi="Times New Roman" w:cs="Times New Roman"/>
        </w:rPr>
        <w:t xml:space="preserve"> </w:t>
      </w:r>
      <w:r w:rsidRPr="00BD44CE">
        <w:rPr>
          <w:rFonts w:ascii="Times New Roman" w:hAnsi="Times New Roman" w:cs="Times New Roman"/>
        </w:rPr>
        <w:t>Those who made a mistake or tried to accomplish a goal using their own ideas could probably expect to be dealt with quickly and severely by Lopez.</w:t>
      </w:r>
      <w:r w:rsidR="00DC65B2" w:rsidRPr="00BD44CE">
        <w:rPr>
          <w:rFonts w:ascii="Times New Roman" w:hAnsi="Times New Roman" w:cs="Times New Roman"/>
        </w:rPr>
        <w:t xml:space="preserve"> </w:t>
      </w:r>
      <w:r w:rsidRPr="00BD44CE">
        <w:rPr>
          <w:rFonts w:ascii="Times New Roman" w:hAnsi="Times New Roman" w:cs="Times New Roman"/>
        </w:rPr>
        <w:t>This could easily cause stress in the calmest of employees.</w:t>
      </w:r>
    </w:p>
    <w:sectPr w:rsidR="00483C69" w:rsidRPr="00BD44CE">
      <w:headerReference w:type="default" r:id="rId7"/>
      <w:footerReference w:type="even" r:id="rId8"/>
      <w:pgSz w:w="12240" w:h="15840"/>
      <w:pgMar w:top="1440" w:right="1440" w:bottom="1440" w:left="144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3DCF2" w14:textId="77777777" w:rsidR="00E700AD" w:rsidRDefault="00E700AD">
      <w:r>
        <w:separator/>
      </w:r>
    </w:p>
  </w:endnote>
  <w:endnote w:type="continuationSeparator" w:id="0">
    <w:p w14:paraId="29155A20" w14:textId="77777777" w:rsidR="00E700AD" w:rsidRDefault="00E7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Arial"/>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Tahoma">
    <w:altName w:val="Merriam Webster"/>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0D203" w14:textId="77777777" w:rsidR="001032C2" w:rsidRDefault="001032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55731D" w14:textId="77777777" w:rsidR="001032C2" w:rsidRDefault="0010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001E2" w14:textId="77777777" w:rsidR="00E700AD" w:rsidRDefault="00E700AD">
      <w:r>
        <w:separator/>
      </w:r>
    </w:p>
  </w:footnote>
  <w:footnote w:type="continuationSeparator" w:id="0">
    <w:p w14:paraId="6AE45041" w14:textId="77777777" w:rsidR="00E700AD" w:rsidRDefault="00E70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F8E" w14:textId="62E4350B" w:rsidR="005D4BEF" w:rsidRPr="005D4BEF" w:rsidRDefault="005D4BEF" w:rsidP="005D4BEF">
    <w:pPr>
      <w:pStyle w:val="Header"/>
      <w:jc w:val="right"/>
    </w:pPr>
    <w:r w:rsidRPr="005D4BEF">
      <w:t xml:space="preserve">Hynes, </w:t>
    </w:r>
    <w:r w:rsidRPr="005D4BEF">
      <w:rPr>
        <w:i/>
        <w:iCs/>
      </w:rPr>
      <w:t>Managerial Communication</w:t>
    </w:r>
    <w:r w:rsidRPr="005D4BEF">
      <w:t xml:space="preserve"> </w:t>
    </w:r>
    <w:r w:rsidR="00020960">
      <w:rPr>
        <w:i/>
      </w:rPr>
      <w:t>7</w:t>
    </w:r>
    <w:r w:rsidRPr="005D4BEF">
      <w:rPr>
        <w:i/>
      </w:rPr>
      <w:t>e</w:t>
    </w:r>
  </w:p>
  <w:p w14:paraId="36AC24E8" w14:textId="6A96A495" w:rsidR="005D4BEF" w:rsidRPr="005D4BEF" w:rsidRDefault="005D4BEF" w:rsidP="00BD44CE">
    <w:pPr>
      <w:pStyle w:val="Header"/>
      <w:jc w:val="right"/>
    </w:pPr>
    <w:r w:rsidRPr="005D4BEF">
      <w:t>SAGE Publishing,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3E7E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C240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21E75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CEFEFE"/>
    <w:lvl w:ilvl="0">
      <w:start w:val="1"/>
      <w:numFmt w:val="decimal"/>
      <w:lvlText w:val="%1."/>
      <w:lvlJc w:val="left"/>
      <w:pPr>
        <w:tabs>
          <w:tab w:val="num" w:pos="720"/>
        </w:tabs>
        <w:ind w:left="720" w:hanging="360"/>
      </w:pPr>
    </w:lvl>
  </w:abstractNum>
  <w:abstractNum w:abstractNumId="4" w15:restartNumberingAfterBreak="0">
    <w:nsid w:val="00097C0E"/>
    <w:multiLevelType w:val="hybridMultilevel"/>
    <w:tmpl w:val="1512A0C8"/>
    <w:lvl w:ilvl="0" w:tplc="870AF652">
      <w:start w:val="1"/>
      <w:numFmt w:val="lowerLetter"/>
      <w:pStyle w:val="LLSS"/>
      <w:lvlText w:val="%1"/>
      <w:lvlJc w:val="left"/>
      <w:pPr>
        <w:ind w:left="1872" w:hanging="360"/>
      </w:pPr>
      <w:rPr>
        <w:rFonts w:ascii="Times New Roman" w:eastAsia="Times New Roman" w:hAnsi="Times New Roman" w:hint="default"/>
        <w:w w:val="100"/>
        <w:sz w:val="24"/>
        <w:szCs w:val="24"/>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5" w15:restartNumberingAfterBreak="0">
    <w:nsid w:val="04556489"/>
    <w:multiLevelType w:val="hybridMultilevel"/>
    <w:tmpl w:val="EDF0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942C8F"/>
    <w:multiLevelType w:val="hybridMultilevel"/>
    <w:tmpl w:val="51E660A4"/>
    <w:lvl w:ilvl="0" w:tplc="1728C3C0">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0A8A0F67"/>
    <w:multiLevelType w:val="hybridMultilevel"/>
    <w:tmpl w:val="473AD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6E52EB"/>
    <w:multiLevelType w:val="hybridMultilevel"/>
    <w:tmpl w:val="7D9E894E"/>
    <w:lvl w:ilvl="0" w:tplc="1FDCBA1A">
      <w:start w:val="1"/>
      <w:numFmt w:val="lowerLetter"/>
      <w:pStyle w:val="LL"/>
      <w:lvlText w:val="%1"/>
      <w:lvlJc w:val="left"/>
      <w:pPr>
        <w:ind w:left="1008" w:hanging="360"/>
      </w:pPr>
      <w:rPr>
        <w:rFonts w:ascii="Times New Roman" w:eastAsia="Times New Roman" w:hAnsi="Times New Roman" w:hint="default"/>
        <w:w w:val="100"/>
        <w:sz w:val="24"/>
        <w:szCs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13597635"/>
    <w:multiLevelType w:val="hybridMultilevel"/>
    <w:tmpl w:val="B8BECDAE"/>
    <w:lvl w:ilvl="0" w:tplc="E73C7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7751F9C"/>
    <w:multiLevelType w:val="hybridMultilevel"/>
    <w:tmpl w:val="A4AE3BE4"/>
    <w:lvl w:ilvl="0" w:tplc="8664487C">
      <w:start w:val="1"/>
      <w:numFmt w:val="bullet"/>
      <w:lvlText w:val=""/>
      <w:lvlJc w:val="left"/>
      <w:pPr>
        <w:ind w:left="1530"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3" w15:restartNumberingAfterBreak="0">
    <w:nsid w:val="1C3A0614"/>
    <w:multiLevelType w:val="singleLevel"/>
    <w:tmpl w:val="09A458E2"/>
    <w:lvl w:ilvl="0">
      <w:start w:val="1"/>
      <w:numFmt w:val="decimal"/>
      <w:lvlText w:val="%1."/>
      <w:lvlJc w:val="left"/>
      <w:pPr>
        <w:tabs>
          <w:tab w:val="num" w:pos="810"/>
        </w:tabs>
        <w:ind w:left="810" w:hanging="360"/>
      </w:pPr>
      <w:rPr>
        <w:rFonts w:hint="default"/>
      </w:rPr>
    </w:lvl>
  </w:abstractNum>
  <w:abstractNum w:abstractNumId="14" w15:restartNumberingAfterBreak="0">
    <w:nsid w:val="1D46377C"/>
    <w:multiLevelType w:val="singleLevel"/>
    <w:tmpl w:val="F93E5812"/>
    <w:lvl w:ilvl="0">
      <w:start w:val="1"/>
      <w:numFmt w:val="decimal"/>
      <w:lvlText w:val="%1."/>
      <w:lvlJc w:val="left"/>
      <w:pPr>
        <w:tabs>
          <w:tab w:val="num" w:pos="360"/>
        </w:tabs>
        <w:ind w:left="360" w:hanging="360"/>
      </w:pPr>
      <w:rPr>
        <w:b w:val="0"/>
        <w:i/>
      </w:rPr>
    </w:lvl>
  </w:abstractNum>
  <w:abstractNum w:abstractNumId="15" w15:restartNumberingAfterBreak="0">
    <w:nsid w:val="206276B7"/>
    <w:multiLevelType w:val="hybridMultilevel"/>
    <w:tmpl w:val="7BB65B80"/>
    <w:lvl w:ilvl="0" w:tplc="C76AB62E">
      <w:start w:val="1"/>
      <w:numFmt w:val="bullet"/>
      <w:pStyle w:val="BLSSS"/>
      <w:lvlText w:val=""/>
      <w:lvlJc w:val="left"/>
      <w:pPr>
        <w:ind w:left="252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6" w15:restartNumberingAfterBreak="0">
    <w:nsid w:val="239009AA"/>
    <w:multiLevelType w:val="hybridMultilevel"/>
    <w:tmpl w:val="814CDD8E"/>
    <w:lvl w:ilvl="0" w:tplc="208294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576D64"/>
    <w:multiLevelType w:val="singleLevel"/>
    <w:tmpl w:val="A628F7A4"/>
    <w:lvl w:ilvl="0">
      <w:start w:val="1"/>
      <w:numFmt w:val="decimal"/>
      <w:lvlText w:val="%1."/>
      <w:lvlJc w:val="left"/>
      <w:pPr>
        <w:tabs>
          <w:tab w:val="num" w:pos="720"/>
        </w:tabs>
        <w:ind w:left="720" w:hanging="360"/>
      </w:pPr>
      <w:rPr>
        <w:rFonts w:hint="default"/>
      </w:rPr>
    </w:lvl>
  </w:abstractNum>
  <w:abstractNum w:abstractNumId="18" w15:restartNumberingAfterBreak="0">
    <w:nsid w:val="2879717D"/>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2B952674"/>
    <w:multiLevelType w:val="hybridMultilevel"/>
    <w:tmpl w:val="15B65044"/>
    <w:lvl w:ilvl="0" w:tplc="A4E448EC">
      <w:start w:val="1"/>
      <w:numFmt w:val="upperLetter"/>
      <w:lvlText w:val="%1."/>
      <w:lvlJc w:val="left"/>
      <w:pPr>
        <w:ind w:left="1080" w:hanging="360"/>
      </w:pPr>
      <w:rPr>
        <w:rFonts w:eastAsia="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2472B8"/>
    <w:multiLevelType w:val="hybridMultilevel"/>
    <w:tmpl w:val="A7784E58"/>
    <w:lvl w:ilvl="0" w:tplc="21E000B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FE116FD"/>
    <w:multiLevelType w:val="singleLevel"/>
    <w:tmpl w:val="85A81EA8"/>
    <w:lvl w:ilvl="0">
      <w:start w:val="1"/>
      <w:numFmt w:val="decimal"/>
      <w:lvlText w:val="%1."/>
      <w:lvlJc w:val="left"/>
      <w:pPr>
        <w:tabs>
          <w:tab w:val="num" w:pos="360"/>
        </w:tabs>
        <w:ind w:left="360" w:hanging="360"/>
      </w:pPr>
      <w:rPr>
        <w:b w:val="0"/>
        <w:i/>
      </w:rPr>
    </w:lvl>
  </w:abstractNum>
  <w:abstractNum w:abstractNumId="22" w15:restartNumberingAfterBreak="0">
    <w:nsid w:val="31C76E51"/>
    <w:multiLevelType w:val="singleLevel"/>
    <w:tmpl w:val="0409000F"/>
    <w:lvl w:ilvl="0">
      <w:start w:val="9"/>
      <w:numFmt w:val="decimal"/>
      <w:lvlText w:val="%1."/>
      <w:lvlJc w:val="left"/>
      <w:pPr>
        <w:tabs>
          <w:tab w:val="num" w:pos="360"/>
        </w:tabs>
        <w:ind w:left="360" w:hanging="360"/>
      </w:pPr>
      <w:rPr>
        <w:rFonts w:hint="default"/>
      </w:rPr>
    </w:lvl>
  </w:abstractNum>
  <w:abstractNum w:abstractNumId="23" w15:restartNumberingAfterBreak="0">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FC4E9B"/>
    <w:multiLevelType w:val="hybridMultilevel"/>
    <w:tmpl w:val="9F946052"/>
    <w:lvl w:ilvl="0" w:tplc="897CDE3E">
      <w:start w:val="1"/>
      <w:numFmt w:val="bullet"/>
      <w:pStyle w:val="Style1"/>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25" w15:restartNumberingAfterBreak="0">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0F35C2"/>
    <w:multiLevelType w:val="hybridMultilevel"/>
    <w:tmpl w:val="A1F2528A"/>
    <w:lvl w:ilvl="0" w:tplc="08D07318">
      <w:start w:val="1"/>
      <w:numFmt w:val="decimal"/>
      <w:pStyle w:val="NL"/>
      <w:lvlText w:val="%1"/>
      <w:lvlJc w:val="left"/>
      <w:pPr>
        <w:ind w:left="1530" w:hanging="360"/>
      </w:pPr>
      <w:rPr>
        <w:rFonts w:ascii="Times New Roman" w:eastAsia="Times New Roman" w:hAnsi="Times New Roman" w:hint="default"/>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5D1F9B"/>
    <w:multiLevelType w:val="singleLevel"/>
    <w:tmpl w:val="2848C0AC"/>
    <w:lvl w:ilvl="0">
      <w:start w:val="4"/>
      <w:numFmt w:val="decimal"/>
      <w:lvlText w:val="%1."/>
      <w:lvlJc w:val="left"/>
      <w:pPr>
        <w:tabs>
          <w:tab w:val="num" w:pos="810"/>
        </w:tabs>
        <w:ind w:left="810" w:hanging="360"/>
      </w:pPr>
      <w:rPr>
        <w:rFonts w:hint="default"/>
      </w:rPr>
    </w:lvl>
  </w:abstractNum>
  <w:abstractNum w:abstractNumId="28" w15:restartNumberingAfterBreak="0">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BE6177"/>
    <w:multiLevelType w:val="singleLevel"/>
    <w:tmpl w:val="A3241680"/>
    <w:lvl w:ilvl="0">
      <w:start w:val="8"/>
      <w:numFmt w:val="decimal"/>
      <w:lvlText w:val="%1."/>
      <w:lvlJc w:val="left"/>
      <w:pPr>
        <w:tabs>
          <w:tab w:val="num" w:pos="450"/>
        </w:tabs>
        <w:ind w:left="450" w:hanging="450"/>
      </w:pPr>
      <w:rPr>
        <w:rFonts w:hint="default"/>
        <w:i w:val="0"/>
      </w:rPr>
    </w:lvl>
  </w:abstractNum>
  <w:abstractNum w:abstractNumId="30" w15:restartNumberingAfterBreak="0">
    <w:nsid w:val="58283CE5"/>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5BB45E31"/>
    <w:multiLevelType w:val="singleLevel"/>
    <w:tmpl w:val="05B2F73E"/>
    <w:lvl w:ilvl="0">
      <w:start w:val="1"/>
      <w:numFmt w:val="decimal"/>
      <w:lvlText w:val="%1."/>
      <w:lvlJc w:val="left"/>
      <w:pPr>
        <w:tabs>
          <w:tab w:val="num" w:pos="360"/>
        </w:tabs>
        <w:ind w:left="360" w:hanging="360"/>
      </w:pPr>
      <w:rPr>
        <w:b w:val="0"/>
        <w:i/>
      </w:rPr>
    </w:lvl>
  </w:abstractNum>
  <w:abstractNum w:abstractNumId="32" w15:restartNumberingAfterBreak="0">
    <w:nsid w:val="62617B67"/>
    <w:multiLevelType w:val="hybridMultilevel"/>
    <w:tmpl w:val="E06E94B4"/>
    <w:lvl w:ilvl="0" w:tplc="1C485F7E">
      <w:start w:val="1"/>
      <w:numFmt w:val="bullet"/>
      <w:pStyle w:val="BL"/>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634C1557"/>
    <w:multiLevelType w:val="hybridMultilevel"/>
    <w:tmpl w:val="F29032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EB76E2"/>
    <w:multiLevelType w:val="singleLevel"/>
    <w:tmpl w:val="F6547A1C"/>
    <w:lvl w:ilvl="0">
      <w:start w:val="1"/>
      <w:numFmt w:val="none"/>
      <w:lvlText w:val="3."/>
      <w:lvlJc w:val="left"/>
      <w:pPr>
        <w:tabs>
          <w:tab w:val="num" w:pos="360"/>
        </w:tabs>
        <w:ind w:left="360" w:hanging="360"/>
      </w:pPr>
    </w:lvl>
  </w:abstractNum>
  <w:abstractNum w:abstractNumId="35" w15:restartNumberingAfterBreak="0">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194F19"/>
    <w:multiLevelType w:val="singleLevel"/>
    <w:tmpl w:val="75022D50"/>
    <w:lvl w:ilvl="0">
      <w:start w:val="1"/>
      <w:numFmt w:val="decimal"/>
      <w:lvlText w:val="%1."/>
      <w:lvlJc w:val="left"/>
      <w:pPr>
        <w:tabs>
          <w:tab w:val="num" w:pos="360"/>
        </w:tabs>
        <w:ind w:left="360" w:hanging="360"/>
      </w:pPr>
      <w:rPr>
        <w:b w:val="0"/>
        <w:i/>
      </w:rPr>
    </w:lvl>
  </w:abstractNum>
  <w:abstractNum w:abstractNumId="37" w15:restartNumberingAfterBreak="0">
    <w:nsid w:val="69AD63A8"/>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6C390E50"/>
    <w:multiLevelType w:val="hybridMultilevel"/>
    <w:tmpl w:val="69704656"/>
    <w:lvl w:ilvl="0" w:tplc="452649A4">
      <w:start w:val="1"/>
      <w:numFmt w:val="decimal"/>
      <w:lvlText w:val="%1"/>
      <w:lvlJc w:val="left"/>
      <w:pPr>
        <w:ind w:left="723" w:hanging="4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D664280"/>
    <w:multiLevelType w:val="singleLevel"/>
    <w:tmpl w:val="D1147038"/>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FF46A3"/>
    <w:multiLevelType w:val="hybridMultilevel"/>
    <w:tmpl w:val="3C7E3F18"/>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42" w15:restartNumberingAfterBreak="0">
    <w:nsid w:val="71192E5E"/>
    <w:multiLevelType w:val="hybridMultilevel"/>
    <w:tmpl w:val="DE888576"/>
    <w:lvl w:ilvl="0" w:tplc="88746718">
      <w:start w:val="1"/>
      <w:numFmt w:val="decimal"/>
      <w:pStyle w:val="NLSS"/>
      <w:lvlText w:val="%1"/>
      <w:lvlJc w:val="left"/>
      <w:pPr>
        <w:ind w:left="720" w:hanging="360"/>
      </w:pPr>
      <w:rPr>
        <w:rFonts w:ascii="Times New Roman" w:eastAsia="Times New Roman" w:hAnsi="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BE7DEB"/>
    <w:multiLevelType w:val="singleLevel"/>
    <w:tmpl w:val="2AF66754"/>
    <w:lvl w:ilvl="0">
      <w:start w:val="1"/>
      <w:numFmt w:val="decimal"/>
      <w:lvlText w:val="%1."/>
      <w:lvlJc w:val="left"/>
      <w:pPr>
        <w:tabs>
          <w:tab w:val="num" w:pos="360"/>
        </w:tabs>
        <w:ind w:left="360" w:hanging="360"/>
      </w:pPr>
      <w:rPr>
        <w:rFonts w:hint="default"/>
      </w:rPr>
    </w:lvl>
  </w:abstractNum>
  <w:abstractNum w:abstractNumId="44" w15:restartNumberingAfterBreak="0">
    <w:nsid w:val="768B14D1"/>
    <w:multiLevelType w:val="hybridMultilevel"/>
    <w:tmpl w:val="C548E8A8"/>
    <w:lvl w:ilvl="0" w:tplc="3CAA98F6">
      <w:start w:val="1"/>
      <w:numFmt w:val="bullet"/>
      <w:pStyle w:val="BLS"/>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AEB5CC1"/>
    <w:multiLevelType w:val="hybridMultilevel"/>
    <w:tmpl w:val="3A16E2BC"/>
    <w:lvl w:ilvl="0" w:tplc="78CCB0C4">
      <w:start w:val="1"/>
      <w:numFmt w:val="lowerLetter"/>
      <w:pStyle w:val="LLS"/>
      <w:lvlText w:val="%1"/>
      <w:lvlJc w:val="left"/>
      <w:pPr>
        <w:ind w:left="1368" w:hanging="360"/>
      </w:pPr>
      <w:rPr>
        <w:rFonts w:ascii="Times New Roman" w:eastAsia="Times New Roman" w:hAnsi="Times New Roman" w:hint="default"/>
        <w:w w:val="100"/>
        <w:sz w:val="24"/>
        <w:szCs w:val="24"/>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47" w15:restartNumberingAfterBreak="0">
    <w:nsid w:val="7BD03B5D"/>
    <w:multiLevelType w:val="hybridMultilevel"/>
    <w:tmpl w:val="5218DB4E"/>
    <w:lvl w:ilvl="0" w:tplc="6B7E38D0">
      <w:start w:val="1"/>
      <w:numFmt w:val="bullet"/>
      <w:pStyle w:val="BLSS"/>
      <w:lvlText w:val=""/>
      <w:lvlJc w:val="left"/>
      <w:pPr>
        <w:ind w:left="30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7C25744C"/>
    <w:multiLevelType w:val="singleLevel"/>
    <w:tmpl w:val="853025A6"/>
    <w:lvl w:ilvl="0">
      <w:start w:val="1"/>
      <w:numFmt w:val="decimal"/>
      <w:lvlText w:val="%1."/>
      <w:lvlJc w:val="left"/>
      <w:pPr>
        <w:tabs>
          <w:tab w:val="num" w:pos="810"/>
        </w:tabs>
        <w:ind w:left="810" w:hanging="360"/>
      </w:pPr>
      <w:rPr>
        <w:rFonts w:hint="default"/>
      </w:rPr>
    </w:lvl>
  </w:abstractNum>
  <w:abstractNum w:abstractNumId="49" w15:restartNumberingAfterBreak="0">
    <w:nsid w:val="7F762047"/>
    <w:multiLevelType w:val="singleLevel"/>
    <w:tmpl w:val="E9088FCC"/>
    <w:lvl w:ilvl="0">
      <w:start w:val="1"/>
      <w:numFmt w:val="decimal"/>
      <w:lvlText w:val="%1."/>
      <w:lvlJc w:val="left"/>
      <w:pPr>
        <w:tabs>
          <w:tab w:val="num" w:pos="720"/>
        </w:tabs>
        <w:ind w:left="720" w:hanging="720"/>
      </w:pPr>
      <w:rPr>
        <w:rFonts w:hint="default"/>
        <w:i w:val="0"/>
      </w:rPr>
    </w:lvl>
  </w:abstractNum>
  <w:num w:numId="1">
    <w:abstractNumId w:val="43"/>
  </w:num>
  <w:num w:numId="2">
    <w:abstractNumId w:val="18"/>
  </w:num>
  <w:num w:numId="3">
    <w:abstractNumId w:val="17"/>
  </w:num>
  <w:num w:numId="4">
    <w:abstractNumId w:val="22"/>
  </w:num>
  <w:num w:numId="5">
    <w:abstractNumId w:val="39"/>
  </w:num>
  <w:num w:numId="6">
    <w:abstractNumId w:val="30"/>
  </w:num>
  <w:num w:numId="7">
    <w:abstractNumId w:val="37"/>
  </w:num>
  <w:num w:numId="8">
    <w:abstractNumId w:val="49"/>
  </w:num>
  <w:num w:numId="9">
    <w:abstractNumId w:val="27"/>
  </w:num>
  <w:num w:numId="10">
    <w:abstractNumId w:val="48"/>
  </w:num>
  <w:num w:numId="11">
    <w:abstractNumId w:val="34"/>
  </w:num>
  <w:num w:numId="12">
    <w:abstractNumId w:val="13"/>
  </w:num>
  <w:num w:numId="13">
    <w:abstractNumId w:val="36"/>
  </w:num>
  <w:num w:numId="14">
    <w:abstractNumId w:val="31"/>
  </w:num>
  <w:num w:numId="15">
    <w:abstractNumId w:val="29"/>
  </w:num>
  <w:num w:numId="16">
    <w:abstractNumId w:val="14"/>
  </w:num>
  <w:num w:numId="17">
    <w:abstractNumId w:val="21"/>
  </w:num>
  <w:num w:numId="18">
    <w:abstractNumId w:val="33"/>
  </w:num>
  <w:num w:numId="19">
    <w:abstractNumId w:val="9"/>
  </w:num>
  <w:num w:numId="20">
    <w:abstractNumId w:val="45"/>
  </w:num>
  <w:num w:numId="21">
    <w:abstractNumId w:val="28"/>
  </w:num>
  <w:num w:numId="22">
    <w:abstractNumId w:val="23"/>
  </w:num>
  <w:num w:numId="23">
    <w:abstractNumId w:val="25"/>
  </w:num>
  <w:num w:numId="24">
    <w:abstractNumId w:val="8"/>
  </w:num>
  <w:num w:numId="25">
    <w:abstractNumId w:val="2"/>
  </w:num>
  <w:num w:numId="26">
    <w:abstractNumId w:val="1"/>
  </w:num>
  <w:num w:numId="27">
    <w:abstractNumId w:val="0"/>
  </w:num>
  <w:num w:numId="28">
    <w:abstractNumId w:val="3"/>
  </w:num>
  <w:num w:numId="29">
    <w:abstractNumId w:val="35"/>
  </w:num>
  <w:num w:numId="30">
    <w:abstractNumId w:val="40"/>
  </w:num>
  <w:num w:numId="31">
    <w:abstractNumId w:val="5"/>
  </w:num>
  <w:num w:numId="32">
    <w:abstractNumId w:val="38"/>
  </w:num>
  <w:num w:numId="33">
    <w:abstractNumId w:val="11"/>
  </w:num>
  <w:num w:numId="34">
    <w:abstractNumId w:val="7"/>
  </w:num>
  <w:num w:numId="35">
    <w:abstractNumId w:val="26"/>
  </w:num>
  <w:num w:numId="36">
    <w:abstractNumId w:val="42"/>
  </w:num>
  <w:num w:numId="37">
    <w:abstractNumId w:val="32"/>
  </w:num>
  <w:num w:numId="38">
    <w:abstractNumId w:val="44"/>
  </w:num>
  <w:num w:numId="39">
    <w:abstractNumId w:val="15"/>
  </w:num>
  <w:num w:numId="40">
    <w:abstractNumId w:val="10"/>
  </w:num>
  <w:num w:numId="41">
    <w:abstractNumId w:val="46"/>
  </w:num>
  <w:num w:numId="42">
    <w:abstractNumId w:val="4"/>
  </w:num>
  <w:num w:numId="43">
    <w:abstractNumId w:val="19"/>
  </w:num>
  <w:num w:numId="44">
    <w:abstractNumId w:val="6"/>
  </w:num>
  <w:num w:numId="45">
    <w:abstractNumId w:val="20"/>
  </w:num>
  <w:num w:numId="46">
    <w:abstractNumId w:val="12"/>
  </w:num>
  <w:num w:numId="47">
    <w:abstractNumId w:val="24"/>
  </w:num>
  <w:num w:numId="48">
    <w:abstractNumId w:val="16"/>
  </w:num>
  <w:num w:numId="49">
    <w:abstractNumId w:val="41"/>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965"/>
    <w:rsid w:val="00020960"/>
    <w:rsid w:val="00031DE3"/>
    <w:rsid w:val="000A0CBE"/>
    <w:rsid w:val="001010EE"/>
    <w:rsid w:val="001032C2"/>
    <w:rsid w:val="001170E8"/>
    <w:rsid w:val="001702CC"/>
    <w:rsid w:val="001D5EC2"/>
    <w:rsid w:val="00253D92"/>
    <w:rsid w:val="002A197B"/>
    <w:rsid w:val="002B6F7B"/>
    <w:rsid w:val="002F0465"/>
    <w:rsid w:val="00326F4E"/>
    <w:rsid w:val="00353536"/>
    <w:rsid w:val="003538CB"/>
    <w:rsid w:val="00357D60"/>
    <w:rsid w:val="00377D50"/>
    <w:rsid w:val="00385DF0"/>
    <w:rsid w:val="003879B8"/>
    <w:rsid w:val="003C7A01"/>
    <w:rsid w:val="00421F1F"/>
    <w:rsid w:val="00427C0A"/>
    <w:rsid w:val="00431965"/>
    <w:rsid w:val="00452920"/>
    <w:rsid w:val="00456F6B"/>
    <w:rsid w:val="00462C44"/>
    <w:rsid w:val="00470568"/>
    <w:rsid w:val="00471751"/>
    <w:rsid w:val="00473B8C"/>
    <w:rsid w:val="00474514"/>
    <w:rsid w:val="00475A94"/>
    <w:rsid w:val="00483C69"/>
    <w:rsid w:val="004923D4"/>
    <w:rsid w:val="004E5092"/>
    <w:rsid w:val="0050692F"/>
    <w:rsid w:val="00510590"/>
    <w:rsid w:val="005616D1"/>
    <w:rsid w:val="00567F52"/>
    <w:rsid w:val="00597A3A"/>
    <w:rsid w:val="005A7DB0"/>
    <w:rsid w:val="005D28D2"/>
    <w:rsid w:val="005D4BEF"/>
    <w:rsid w:val="006176FB"/>
    <w:rsid w:val="00636290"/>
    <w:rsid w:val="00641A68"/>
    <w:rsid w:val="006574B6"/>
    <w:rsid w:val="00683899"/>
    <w:rsid w:val="006D573D"/>
    <w:rsid w:val="006E5780"/>
    <w:rsid w:val="00703233"/>
    <w:rsid w:val="007510CE"/>
    <w:rsid w:val="007721EC"/>
    <w:rsid w:val="00825209"/>
    <w:rsid w:val="00886B02"/>
    <w:rsid w:val="008A3B99"/>
    <w:rsid w:val="008E12E6"/>
    <w:rsid w:val="00915402"/>
    <w:rsid w:val="0091598B"/>
    <w:rsid w:val="0096351A"/>
    <w:rsid w:val="009C1B19"/>
    <w:rsid w:val="00A61D6B"/>
    <w:rsid w:val="00A6397A"/>
    <w:rsid w:val="00A72BCE"/>
    <w:rsid w:val="00A72F87"/>
    <w:rsid w:val="00A82E4D"/>
    <w:rsid w:val="00AB345F"/>
    <w:rsid w:val="00AC1BAD"/>
    <w:rsid w:val="00AD4E46"/>
    <w:rsid w:val="00AE6F53"/>
    <w:rsid w:val="00AF5F3A"/>
    <w:rsid w:val="00AF7F02"/>
    <w:rsid w:val="00B034C1"/>
    <w:rsid w:val="00B70A68"/>
    <w:rsid w:val="00BD44CE"/>
    <w:rsid w:val="00BF1C96"/>
    <w:rsid w:val="00C039EF"/>
    <w:rsid w:val="00C057F6"/>
    <w:rsid w:val="00C06032"/>
    <w:rsid w:val="00C149AF"/>
    <w:rsid w:val="00C310EA"/>
    <w:rsid w:val="00C414A1"/>
    <w:rsid w:val="00C457D1"/>
    <w:rsid w:val="00C673C4"/>
    <w:rsid w:val="00C67B9D"/>
    <w:rsid w:val="00CA18F2"/>
    <w:rsid w:val="00CB2E9B"/>
    <w:rsid w:val="00CC23F2"/>
    <w:rsid w:val="00D207B0"/>
    <w:rsid w:val="00D30E01"/>
    <w:rsid w:val="00D33003"/>
    <w:rsid w:val="00D35861"/>
    <w:rsid w:val="00D4501A"/>
    <w:rsid w:val="00D72C46"/>
    <w:rsid w:val="00DA18B2"/>
    <w:rsid w:val="00DB4F7A"/>
    <w:rsid w:val="00DC65B2"/>
    <w:rsid w:val="00DE677E"/>
    <w:rsid w:val="00E700AD"/>
    <w:rsid w:val="00E73800"/>
    <w:rsid w:val="00EB7C6B"/>
    <w:rsid w:val="00EE6320"/>
    <w:rsid w:val="00EF427D"/>
    <w:rsid w:val="00F01802"/>
    <w:rsid w:val="00F123DD"/>
    <w:rsid w:val="00F242C3"/>
    <w:rsid w:val="00F3478A"/>
    <w:rsid w:val="00F419AE"/>
    <w:rsid w:val="00F62F96"/>
    <w:rsid w:val="00F65D30"/>
    <w:rsid w:val="00FA1BA3"/>
    <w:rsid w:val="00FB0697"/>
    <w:rsid w:val="00FC6810"/>
    <w:rsid w:val="00FF2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587A5C52"/>
  <w15:chartTrackingRefBased/>
  <w15:docId w15:val="{5480F739-B49A-475E-98E9-5CB28D07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34C1"/>
    <w:pPr>
      <w:spacing w:after="160" w:line="259" w:lineRule="auto"/>
      <w:ind w:left="360" w:hanging="360"/>
    </w:pPr>
    <w:rPr>
      <w:rFonts w:ascii="Arial" w:eastAsiaTheme="minorHAnsi" w:hAnsi="Arial" w:cs="Arial"/>
      <w:sz w:val="24"/>
      <w:szCs w:val="24"/>
    </w:rPr>
  </w:style>
  <w:style w:type="paragraph" w:styleId="Heading1">
    <w:name w:val="heading 1"/>
    <w:basedOn w:val="Normal"/>
    <w:next w:val="Normal"/>
    <w:link w:val="Heading1Char"/>
    <w:autoRedefine/>
    <w:qFormat/>
    <w:rsid w:val="00020960"/>
    <w:pPr>
      <w:keepNext/>
      <w:keepLines/>
      <w:spacing w:before="120" w:line="360" w:lineRule="auto"/>
      <w:outlineLvl w:val="0"/>
    </w:pPr>
    <w:rPr>
      <w:rFonts w:ascii="Times New Roman Bold" w:eastAsia="Calibri" w:hAnsi="Times New Roman Bold"/>
      <w:b/>
      <w:bCs/>
      <w:color w:val="2E74B5"/>
      <w:sz w:val="28"/>
    </w:rPr>
  </w:style>
  <w:style w:type="paragraph" w:styleId="Heading2">
    <w:name w:val="heading 2"/>
    <w:basedOn w:val="Normal"/>
    <w:next w:val="Normal"/>
    <w:link w:val="Heading2Char"/>
    <w:unhideWhenUsed/>
    <w:qFormat/>
    <w:rsid w:val="00020960"/>
    <w:pPr>
      <w:keepNext/>
      <w:keepLines/>
      <w:spacing w:before="200"/>
      <w:outlineLvl w:val="1"/>
    </w:pPr>
    <w:rPr>
      <w:b/>
      <w:bCs/>
      <w:color w:val="5B9BD5"/>
      <w:sz w:val="26"/>
      <w:szCs w:val="26"/>
    </w:rPr>
  </w:style>
  <w:style w:type="paragraph" w:styleId="Heading3">
    <w:name w:val="heading 3"/>
    <w:basedOn w:val="Normal"/>
    <w:next w:val="Normal"/>
    <w:link w:val="Heading3Char"/>
    <w:autoRedefine/>
    <w:unhideWhenUsed/>
    <w:qFormat/>
    <w:rsid w:val="00020960"/>
    <w:pPr>
      <w:keepNext/>
      <w:keepLines/>
      <w:spacing w:before="40" w:after="0"/>
      <w:outlineLvl w:val="2"/>
    </w:pPr>
    <w:rPr>
      <w:rFonts w:ascii="Calibri" w:hAnsi="Calibri"/>
      <w:color w:val="243F60"/>
    </w:rPr>
  </w:style>
  <w:style w:type="paragraph" w:styleId="Heading4">
    <w:name w:val="heading 4"/>
    <w:basedOn w:val="Normal"/>
    <w:next w:val="Normal"/>
    <w:qFormat/>
    <w:pPr>
      <w:keepNext/>
      <w:spacing w:line="480" w:lineRule="auto"/>
      <w:outlineLvl w:val="3"/>
    </w:pPr>
    <w:rPr>
      <w:b/>
    </w:rPr>
  </w:style>
  <w:style w:type="character" w:default="1" w:styleId="DefaultParagraphFont">
    <w:name w:val="Default Paragraph Font"/>
    <w:uiPriority w:val="1"/>
    <w:semiHidden/>
    <w:unhideWhenUsed/>
    <w:rsid w:val="00B034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34C1"/>
  </w:style>
  <w:style w:type="paragraph" w:styleId="BodyText">
    <w:name w:val="Body Text"/>
    <w:basedOn w:val="Normal"/>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unhideWhenUsed/>
    <w:rsid w:val="00020960"/>
    <w:rPr>
      <w:color w:val="0000FF"/>
      <w:u w:val="single"/>
    </w:rPr>
  </w:style>
  <w:style w:type="paragraph" w:styleId="BodyTextIndent">
    <w:name w:val="Body Text Indent"/>
    <w:basedOn w:val="Normal"/>
    <w:pPr>
      <w:spacing w:line="480" w:lineRule="auto"/>
      <w:ind w:left="720"/>
    </w:pPr>
  </w:style>
  <w:style w:type="paragraph" w:styleId="BodyTextIndent2">
    <w:name w:val="Body Text Indent 2"/>
    <w:basedOn w:val="Normal"/>
    <w:pPr>
      <w:ind w:left="450" w:hanging="450"/>
    </w:pPr>
    <w:rPr>
      <w:i/>
      <w:iCs/>
    </w:rPr>
  </w:style>
  <w:style w:type="paragraph" w:styleId="Footer">
    <w:name w:val="footer"/>
    <w:basedOn w:val="Normal"/>
    <w:link w:val="FooterChar"/>
    <w:rsid w:val="00020960"/>
    <w:pPr>
      <w:tabs>
        <w:tab w:val="center" w:pos="4680"/>
        <w:tab w:val="right" w:pos="9360"/>
      </w:tabs>
    </w:pPr>
  </w:style>
  <w:style w:type="character" w:styleId="PageNumber">
    <w:name w:val="page number"/>
    <w:rsid w:val="00020960"/>
  </w:style>
  <w:style w:type="paragraph" w:styleId="ListParagraph">
    <w:name w:val="List Paragraph"/>
    <w:basedOn w:val="Normal"/>
    <w:uiPriority w:val="34"/>
    <w:qFormat/>
    <w:rsid w:val="00020960"/>
    <w:pPr>
      <w:ind w:left="720"/>
    </w:pPr>
    <w:rPr>
      <w:rFonts w:eastAsia="Calibri"/>
    </w:rPr>
  </w:style>
  <w:style w:type="character" w:styleId="FollowedHyperlink">
    <w:name w:val="FollowedHyperlink"/>
    <w:basedOn w:val="DefaultParagraphFont"/>
    <w:rsid w:val="00F01802"/>
    <w:rPr>
      <w:color w:val="954F72" w:themeColor="followedHyperlink"/>
      <w:u w:val="single"/>
    </w:rPr>
  </w:style>
  <w:style w:type="paragraph" w:styleId="Header">
    <w:name w:val="header"/>
    <w:basedOn w:val="Normal"/>
    <w:link w:val="HeaderChar"/>
    <w:rsid w:val="00020960"/>
    <w:pPr>
      <w:tabs>
        <w:tab w:val="center" w:pos="4320"/>
        <w:tab w:val="right" w:pos="8640"/>
      </w:tabs>
      <w:spacing w:after="0"/>
    </w:pPr>
  </w:style>
  <w:style w:type="character" w:customStyle="1" w:styleId="HeaderChar">
    <w:name w:val="Header Char"/>
    <w:link w:val="Header"/>
    <w:rsid w:val="00020960"/>
    <w:rPr>
      <w:sz w:val="24"/>
      <w:szCs w:val="24"/>
    </w:rPr>
  </w:style>
  <w:style w:type="character" w:customStyle="1" w:styleId="apple-converted-space">
    <w:name w:val="apple-converted-space"/>
    <w:rsid w:val="00020960"/>
  </w:style>
  <w:style w:type="paragraph" w:customStyle="1" w:styleId="NumberedList">
    <w:name w:val="Numbered List"/>
    <w:basedOn w:val="Normal"/>
    <w:uiPriority w:val="99"/>
    <w:qFormat/>
    <w:rsid w:val="00020960"/>
    <w:pPr>
      <w:numPr>
        <w:numId w:val="29"/>
      </w:numPr>
      <w:spacing w:before="120"/>
    </w:pPr>
    <w:rPr>
      <w:rFonts w:eastAsia="Calibri"/>
    </w:rPr>
  </w:style>
  <w:style w:type="paragraph" w:customStyle="1" w:styleId="ReferenceText">
    <w:name w:val="Reference Text"/>
    <w:basedOn w:val="Normal"/>
    <w:uiPriority w:val="99"/>
    <w:qFormat/>
    <w:rsid w:val="00020960"/>
    <w:pPr>
      <w:spacing w:before="120" w:after="0"/>
      <w:ind w:left="720" w:hanging="720"/>
    </w:pPr>
    <w:rPr>
      <w:rFonts w:eastAsia="Calibri"/>
    </w:rPr>
  </w:style>
  <w:style w:type="character" w:customStyle="1" w:styleId="FooterChar">
    <w:name w:val="Footer Char"/>
    <w:link w:val="Footer"/>
    <w:rsid w:val="00020960"/>
    <w:rPr>
      <w:sz w:val="24"/>
      <w:szCs w:val="24"/>
    </w:rPr>
  </w:style>
  <w:style w:type="paragraph" w:styleId="Title">
    <w:name w:val="Title"/>
    <w:basedOn w:val="Normal"/>
    <w:next w:val="Normal"/>
    <w:link w:val="TitleChar"/>
    <w:qFormat/>
    <w:rsid w:val="00020960"/>
    <w:pPr>
      <w:pBdr>
        <w:bottom w:val="single" w:sz="8" w:space="4" w:color="5B9BD5"/>
      </w:pBdr>
      <w:spacing w:after="300"/>
      <w:contextualSpacing/>
    </w:pPr>
    <w:rPr>
      <w:color w:val="323E4F"/>
      <w:spacing w:val="5"/>
      <w:kern w:val="28"/>
      <w:sz w:val="52"/>
      <w:szCs w:val="52"/>
    </w:rPr>
  </w:style>
  <w:style w:type="character" w:customStyle="1" w:styleId="TitleChar">
    <w:name w:val="Title Char"/>
    <w:link w:val="Title"/>
    <w:rsid w:val="00020960"/>
    <w:rPr>
      <w:color w:val="323E4F"/>
      <w:spacing w:val="5"/>
      <w:kern w:val="28"/>
      <w:sz w:val="52"/>
      <w:szCs w:val="52"/>
    </w:rPr>
  </w:style>
  <w:style w:type="character" w:customStyle="1" w:styleId="Heading1Char">
    <w:name w:val="Heading 1 Char"/>
    <w:link w:val="Heading1"/>
    <w:rsid w:val="00020960"/>
    <w:rPr>
      <w:rFonts w:ascii="Times New Roman Bold" w:eastAsia="Calibri" w:hAnsi="Times New Roman Bold"/>
      <w:b/>
      <w:bCs/>
      <w:color w:val="2E74B5"/>
      <w:sz w:val="28"/>
      <w:szCs w:val="24"/>
    </w:rPr>
  </w:style>
  <w:style w:type="paragraph" w:styleId="BalloonText">
    <w:name w:val="Balloon Text"/>
    <w:basedOn w:val="Normal"/>
    <w:link w:val="BalloonTextChar"/>
    <w:rsid w:val="00020960"/>
    <w:rPr>
      <w:rFonts w:ascii="Tahoma" w:hAnsi="Tahoma" w:cs="Tahoma"/>
      <w:sz w:val="16"/>
      <w:szCs w:val="16"/>
    </w:rPr>
  </w:style>
  <w:style w:type="character" w:customStyle="1" w:styleId="BalloonTextChar">
    <w:name w:val="Balloon Text Char"/>
    <w:link w:val="BalloonText"/>
    <w:rsid w:val="00020960"/>
    <w:rPr>
      <w:rFonts w:ascii="Tahoma" w:hAnsi="Tahoma" w:cs="Tahoma"/>
      <w:sz w:val="16"/>
      <w:szCs w:val="16"/>
    </w:rPr>
  </w:style>
  <w:style w:type="character" w:customStyle="1" w:styleId="Heading2Char">
    <w:name w:val="Heading 2 Char"/>
    <w:link w:val="Heading2"/>
    <w:rsid w:val="00020960"/>
    <w:rPr>
      <w:b/>
      <w:bCs/>
      <w:color w:val="5B9BD5"/>
      <w:sz w:val="26"/>
      <w:szCs w:val="26"/>
    </w:rPr>
  </w:style>
  <w:style w:type="paragraph" w:customStyle="1" w:styleId="BulletedList">
    <w:name w:val="Bulleted List"/>
    <w:basedOn w:val="Normal"/>
    <w:qFormat/>
    <w:rsid w:val="00020960"/>
    <w:pPr>
      <w:numPr>
        <w:numId w:val="30"/>
      </w:numPr>
    </w:pPr>
  </w:style>
  <w:style w:type="character" w:customStyle="1" w:styleId="Heading3Char">
    <w:name w:val="Heading 3 Char"/>
    <w:link w:val="Heading3"/>
    <w:rsid w:val="00020960"/>
    <w:rPr>
      <w:rFonts w:ascii="Calibri" w:hAnsi="Calibri"/>
      <w:color w:val="243F60"/>
      <w:sz w:val="24"/>
      <w:szCs w:val="24"/>
    </w:rPr>
  </w:style>
  <w:style w:type="character" w:customStyle="1" w:styleId="normaltextrun">
    <w:name w:val="normaltextrun"/>
    <w:basedOn w:val="DefaultParagraphFont"/>
    <w:rsid w:val="00020960"/>
  </w:style>
  <w:style w:type="paragraph" w:customStyle="1" w:styleId="BoxedNumberedList">
    <w:name w:val="Boxed Numbered List"/>
    <w:basedOn w:val="Normal"/>
    <w:rsid w:val="00020960"/>
    <w:pPr>
      <w:pBdr>
        <w:top w:val="single" w:sz="4" w:space="1" w:color="auto"/>
        <w:bottom w:val="single" w:sz="4" w:space="1" w:color="auto"/>
      </w:pBdr>
      <w:spacing w:line="256" w:lineRule="auto"/>
      <w:ind w:left="1080" w:right="720"/>
    </w:pPr>
    <w:rPr>
      <w:rFonts w:ascii="Calibri" w:eastAsia="Calibri" w:hAnsi="Calibri"/>
    </w:rPr>
  </w:style>
  <w:style w:type="paragraph" w:customStyle="1" w:styleId="BoxedTitle">
    <w:name w:val="Boxed Title"/>
    <w:basedOn w:val="Normal"/>
    <w:uiPriority w:val="99"/>
    <w:rsid w:val="00020960"/>
    <w:pPr>
      <w:pBdr>
        <w:top w:val="single" w:sz="4" w:space="1" w:color="auto"/>
        <w:bottom w:val="single" w:sz="4" w:space="1" w:color="auto"/>
      </w:pBdr>
      <w:spacing w:before="240" w:line="256" w:lineRule="auto"/>
      <w:ind w:left="720" w:right="720"/>
    </w:pPr>
    <w:rPr>
      <w:rFonts w:ascii="Calibri" w:eastAsia="Calibri" w:hAnsi="Calibri"/>
      <w:b/>
    </w:rPr>
  </w:style>
  <w:style w:type="paragraph" w:customStyle="1" w:styleId="List1">
    <w:name w:val="List1"/>
    <w:basedOn w:val="Normal"/>
    <w:qFormat/>
    <w:rsid w:val="00020960"/>
    <w:pPr>
      <w:spacing w:line="360" w:lineRule="auto"/>
      <w:ind w:left="720" w:right="288" w:hanging="432"/>
    </w:pPr>
  </w:style>
  <w:style w:type="paragraph" w:customStyle="1" w:styleId="LISTS">
    <w:name w:val="LIST_S"/>
    <w:basedOn w:val="Normal"/>
    <w:qFormat/>
    <w:rsid w:val="00020960"/>
    <w:pPr>
      <w:tabs>
        <w:tab w:val="left" w:pos="432"/>
      </w:tabs>
      <w:spacing w:line="360" w:lineRule="auto"/>
      <w:ind w:left="1152" w:right="720" w:hanging="432"/>
    </w:pPr>
  </w:style>
  <w:style w:type="paragraph" w:customStyle="1" w:styleId="LISTSS">
    <w:name w:val="LIST_SS"/>
    <w:basedOn w:val="Normal"/>
    <w:qFormat/>
    <w:rsid w:val="00020960"/>
    <w:pPr>
      <w:tabs>
        <w:tab w:val="left" w:pos="432"/>
      </w:tabs>
      <w:spacing w:line="360" w:lineRule="auto"/>
      <w:ind w:left="1440" w:hanging="288"/>
    </w:pPr>
    <w:rPr>
      <w:bdr w:val="none" w:sz="0" w:space="0" w:color="auto" w:frame="1"/>
    </w:rPr>
  </w:style>
  <w:style w:type="paragraph" w:customStyle="1" w:styleId="LISTSSS">
    <w:name w:val="LIST_SSS"/>
    <w:basedOn w:val="Normal"/>
    <w:qFormat/>
    <w:rsid w:val="00020960"/>
    <w:pPr>
      <w:tabs>
        <w:tab w:val="left" w:pos="432"/>
      </w:tabs>
      <w:spacing w:line="360" w:lineRule="auto"/>
      <w:ind w:left="2016" w:hanging="432"/>
    </w:pPr>
  </w:style>
  <w:style w:type="paragraph" w:customStyle="1" w:styleId="BL">
    <w:name w:val="BL"/>
    <w:basedOn w:val="NL"/>
    <w:qFormat/>
    <w:rsid w:val="00020960"/>
    <w:pPr>
      <w:numPr>
        <w:numId w:val="37"/>
      </w:numPr>
      <w:spacing w:line="360" w:lineRule="auto"/>
    </w:pPr>
  </w:style>
  <w:style w:type="paragraph" w:customStyle="1" w:styleId="BLS">
    <w:name w:val="BL_S"/>
    <w:basedOn w:val="NLS"/>
    <w:qFormat/>
    <w:rsid w:val="00020960"/>
    <w:pPr>
      <w:numPr>
        <w:numId w:val="38"/>
      </w:numPr>
      <w:spacing w:line="360" w:lineRule="auto"/>
    </w:pPr>
  </w:style>
  <w:style w:type="paragraph" w:customStyle="1" w:styleId="BLSS">
    <w:name w:val="BL_SS"/>
    <w:basedOn w:val="NLSS"/>
    <w:qFormat/>
    <w:rsid w:val="00020960"/>
    <w:pPr>
      <w:numPr>
        <w:numId w:val="50"/>
      </w:numPr>
      <w:spacing w:line="360" w:lineRule="auto"/>
    </w:pPr>
  </w:style>
  <w:style w:type="paragraph" w:customStyle="1" w:styleId="Style1">
    <w:name w:val="Style1"/>
    <w:basedOn w:val="LISTSSS"/>
    <w:qFormat/>
    <w:rsid w:val="00020960"/>
    <w:pPr>
      <w:numPr>
        <w:numId w:val="47"/>
      </w:numPr>
      <w:ind w:left="1944"/>
    </w:pPr>
  </w:style>
  <w:style w:type="paragraph" w:styleId="FootnoteText">
    <w:name w:val="footnote text"/>
    <w:basedOn w:val="Normal"/>
    <w:link w:val="FootnoteTextChar"/>
    <w:uiPriority w:val="99"/>
    <w:unhideWhenUsed/>
    <w:rsid w:val="00020960"/>
    <w:pPr>
      <w:spacing w:after="0"/>
    </w:pPr>
    <w:rPr>
      <w:sz w:val="20"/>
      <w:szCs w:val="20"/>
    </w:rPr>
  </w:style>
  <w:style w:type="character" w:customStyle="1" w:styleId="FootnoteTextChar">
    <w:name w:val="Footnote Text Char"/>
    <w:link w:val="FootnoteText"/>
    <w:uiPriority w:val="99"/>
    <w:rsid w:val="00020960"/>
  </w:style>
  <w:style w:type="character" w:styleId="FootnoteReference">
    <w:name w:val="footnote reference"/>
    <w:uiPriority w:val="99"/>
    <w:unhideWhenUsed/>
    <w:rsid w:val="00020960"/>
    <w:rPr>
      <w:vertAlign w:val="superscript"/>
    </w:rPr>
  </w:style>
  <w:style w:type="paragraph" w:customStyle="1" w:styleId="NL">
    <w:name w:val="NL"/>
    <w:basedOn w:val="Normal"/>
    <w:qFormat/>
    <w:rsid w:val="00020960"/>
    <w:pPr>
      <w:numPr>
        <w:numId w:val="35"/>
      </w:numPr>
      <w:ind w:left="720" w:right="288" w:hanging="432"/>
    </w:pPr>
  </w:style>
  <w:style w:type="paragraph" w:customStyle="1" w:styleId="NLS">
    <w:name w:val="NL_S"/>
    <w:basedOn w:val="NL"/>
    <w:rsid w:val="00020960"/>
    <w:pPr>
      <w:tabs>
        <w:tab w:val="left" w:pos="432"/>
      </w:tabs>
      <w:ind w:left="1152" w:right="720"/>
    </w:pPr>
  </w:style>
  <w:style w:type="paragraph" w:customStyle="1" w:styleId="NLSS">
    <w:name w:val="NL_SS"/>
    <w:basedOn w:val="NLS"/>
    <w:rsid w:val="00020960"/>
    <w:pPr>
      <w:numPr>
        <w:numId w:val="36"/>
      </w:numPr>
      <w:ind w:left="1584" w:right="1152" w:hanging="432"/>
    </w:pPr>
  </w:style>
  <w:style w:type="paragraph" w:customStyle="1" w:styleId="LL">
    <w:name w:val="LL"/>
    <w:basedOn w:val="NL"/>
    <w:qFormat/>
    <w:rsid w:val="00020960"/>
    <w:pPr>
      <w:numPr>
        <w:numId w:val="40"/>
      </w:numPr>
      <w:ind w:left="576" w:hanging="288"/>
    </w:pPr>
  </w:style>
  <w:style w:type="paragraph" w:customStyle="1" w:styleId="LLS">
    <w:name w:val="LL_S"/>
    <w:basedOn w:val="BLS"/>
    <w:qFormat/>
    <w:rsid w:val="00020960"/>
    <w:pPr>
      <w:numPr>
        <w:numId w:val="41"/>
      </w:numPr>
      <w:ind w:left="1080" w:hanging="432"/>
    </w:pPr>
  </w:style>
  <w:style w:type="paragraph" w:customStyle="1" w:styleId="LLSS">
    <w:name w:val="LL_SS"/>
    <w:basedOn w:val="BLSS"/>
    <w:qFormat/>
    <w:rsid w:val="00020960"/>
    <w:pPr>
      <w:numPr>
        <w:numId w:val="42"/>
      </w:numPr>
      <w:ind w:left="1584" w:hanging="432"/>
    </w:pPr>
  </w:style>
  <w:style w:type="paragraph" w:customStyle="1" w:styleId="NLSSS">
    <w:name w:val="NL_SSS"/>
    <w:basedOn w:val="NLSS"/>
    <w:qFormat/>
    <w:rsid w:val="00020960"/>
    <w:pPr>
      <w:ind w:left="2016" w:right="1584"/>
    </w:pPr>
  </w:style>
  <w:style w:type="paragraph" w:customStyle="1" w:styleId="BLSSS">
    <w:name w:val="BL_SSS"/>
    <w:basedOn w:val="LISTSSS"/>
    <w:qFormat/>
    <w:rsid w:val="00020960"/>
    <w:pPr>
      <w:numPr>
        <w:numId w:val="39"/>
      </w:numPr>
    </w:pPr>
  </w:style>
  <w:style w:type="paragraph" w:customStyle="1" w:styleId="LLSSS">
    <w:name w:val="LL_SSS"/>
    <w:basedOn w:val="LLSS"/>
    <w:qFormat/>
    <w:rsid w:val="00020960"/>
    <w:pPr>
      <w:ind w:left="2016" w:right="1584"/>
    </w:pPr>
  </w:style>
  <w:style w:type="paragraph" w:customStyle="1" w:styleId="LISTSSSS">
    <w:name w:val="LIST_SSSS"/>
    <w:basedOn w:val="LISTSSS"/>
    <w:autoRedefine/>
    <w:qFormat/>
    <w:rsid w:val="00020960"/>
    <w:pPr>
      <w:overflowPunct w:val="0"/>
      <w:ind w:left="2347" w:hanging="360"/>
    </w:pPr>
  </w:style>
  <w:style w:type="paragraph" w:customStyle="1" w:styleId="BLSSSS">
    <w:name w:val="BL_SSSS"/>
    <w:basedOn w:val="BLSS"/>
    <w:qFormat/>
    <w:rsid w:val="00020960"/>
    <w:pPr>
      <w:ind w:left="2664" w:right="0" w:hanging="432"/>
    </w:pPr>
  </w:style>
  <w:style w:type="paragraph" w:customStyle="1" w:styleId="LISTSSSSS">
    <w:name w:val="LIST_SSSSS"/>
    <w:basedOn w:val="Normal"/>
    <w:qFormat/>
    <w:rsid w:val="00020960"/>
    <w:pPr>
      <w:widowControl w:val="0"/>
      <w:overflowPunct w:val="0"/>
      <w:autoSpaceDE w:val="0"/>
      <w:autoSpaceDN w:val="0"/>
      <w:adjustRightInd w:val="0"/>
      <w:spacing w:line="480" w:lineRule="auto"/>
      <w:ind w:left="3024"/>
    </w:pPr>
  </w:style>
  <w:style w:type="paragraph" w:customStyle="1" w:styleId="ListSSSSSS">
    <w:name w:val="List_SSSSSS"/>
    <w:basedOn w:val="LISTSSSSS"/>
    <w:qFormat/>
    <w:rsid w:val="00020960"/>
    <w:pPr>
      <w:ind w:left="3427"/>
    </w:pPr>
  </w:style>
  <w:style w:type="paragraph" w:customStyle="1" w:styleId="ListSSSSSSS">
    <w:name w:val="List_SSSSSSS"/>
    <w:basedOn w:val="ListSSSSSS"/>
    <w:qFormat/>
    <w:rsid w:val="00020960"/>
    <w:pPr>
      <w:ind w:left="3787"/>
    </w:pPr>
  </w:style>
  <w:style w:type="paragraph" w:styleId="List">
    <w:name w:val="List"/>
    <w:basedOn w:val="Normal"/>
    <w:rsid w:val="005D4BEF"/>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8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12</Pages>
  <Words>3430</Words>
  <Characters>19554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CHAPTER 1</vt:lpstr>
    </vt:vector>
  </TitlesOfParts>
  <Company>Mallinckrodt Inc.</Company>
  <LinksUpToDate>false</LinksUpToDate>
  <CharactersWithSpaces>22939</CharactersWithSpaces>
  <SharedDoc>false</SharedDoc>
  <HLinks>
    <vt:vector size="24" baseType="variant">
      <vt:variant>
        <vt:i4>3539052</vt:i4>
      </vt:variant>
      <vt:variant>
        <vt:i4>9</vt:i4>
      </vt:variant>
      <vt:variant>
        <vt:i4>0</vt:i4>
      </vt:variant>
      <vt:variant>
        <vt:i4>5</vt:i4>
      </vt:variant>
      <vt:variant>
        <vt:lpwstr>http://www.cba.uni.edu/buscomm/</vt:lpwstr>
      </vt:variant>
      <vt:variant>
        <vt:lpwstr/>
      </vt:variant>
      <vt:variant>
        <vt:i4>6946934</vt:i4>
      </vt:variant>
      <vt:variant>
        <vt:i4>6</vt:i4>
      </vt:variant>
      <vt:variant>
        <vt:i4>0</vt:i4>
      </vt:variant>
      <vt:variant>
        <vt:i4>5</vt:i4>
      </vt:variant>
      <vt:variant>
        <vt:lpwstr>http://www.smartbiz.com/sbs/arts/exe164.htm</vt:lpwstr>
      </vt:variant>
      <vt:variant>
        <vt:lpwstr/>
      </vt:variant>
      <vt:variant>
        <vt:i4>6094937</vt:i4>
      </vt:variant>
      <vt:variant>
        <vt:i4>3</vt:i4>
      </vt:variant>
      <vt:variant>
        <vt:i4>0</vt:i4>
      </vt:variant>
      <vt:variant>
        <vt:i4>5</vt:i4>
      </vt:variant>
      <vt:variant>
        <vt:lpwstr>http://www.ravenwerks.com/practices/etiquette.htm</vt:lpwstr>
      </vt:variant>
      <vt:variant>
        <vt:lpwstr/>
      </vt:variant>
      <vt:variant>
        <vt:i4>4456514</vt:i4>
      </vt:variant>
      <vt:variant>
        <vt:i4>0</vt:i4>
      </vt:variant>
      <vt:variant>
        <vt:i4>0</vt:i4>
      </vt:variant>
      <vt:variant>
        <vt:i4>5</vt:i4>
      </vt:variant>
      <vt:variant>
        <vt:lpwstr>http://www.benchnet.com/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Mallinckrodt Inc.</dc:creator>
  <cp:keywords/>
  <dc:description/>
  <cp:lastModifiedBy>Chris Cosgrove</cp:lastModifiedBy>
  <cp:revision>82</cp:revision>
  <cp:lastPrinted>2001-08-03T14:52:00Z</cp:lastPrinted>
  <dcterms:created xsi:type="dcterms:W3CDTF">2017-12-04T19:58:00Z</dcterms:created>
  <dcterms:modified xsi:type="dcterms:W3CDTF">2018-01-05T18:07:00Z</dcterms:modified>
</cp:coreProperties>
</file>