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image/png" PartName="/word/media/document_image_rId10.png"/>
  <Override ContentType="image/png" PartName="/word/media/document_image_rId11.png"/>
  <Override ContentType="image/png" PartName="/word/media/document_image_rId5.png"/>
  <Override ContentType="image/png" PartName="/word/media/document_image_rId6.png"/>
  <Override ContentType="image/png" PartName="/word/media/document_image_rId7.png"/>
  <Override ContentType="image/png" PartName="/word/media/document_image_rId8.png"/>
  <Override ContentType="image/png" PartName="/word/media/document_image_rId9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Property rights have a positive effect in a market economy because they encourage owners to maintain their property.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institution of private property is supported by clear claims to ownership.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Individual property rights are the right of the government to own, use, and dispose of resources in an economy.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An important part of the market system is that producers and consumers consider the public interest in making production and consumption decisions.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More specialization in a market economy generally leads to the more efficient use of its resources.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Specialization in production can occur based on geographic advantages.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 division of labor enhances society's output by permitting people to take advantage of existing differences in their abilities and skills.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Exchange by barter requires a coincidence of wants.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One of the most important economic resources is money.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concept of consumer sovereignty refers to situations in which consumers are represented on the board of directors of large corporations.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Economic efficiency entails getting the smallest amount of output from a given level of input of scarce resources.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market system, prices tend to guide resources from less important to more important uses.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In a competitive market economy, firms and resource suppliers will seek to further their own self-interest, but at the same time, as if guided by an "invisible hand," they will promote the public interest.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It is generally agreed that a major advantage of the competitive price system is the achievement of greater efficiency.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 market system is characterized by the private ownership of resources and the use of markets and prices to coordinate and direct economic activity.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Command systems in the Soviet Union and Eastern Europe failed primarily because of a lack of resources.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Command systems in the Soviet Union and Eastern Europe failed primarily because of coordination and incentive problems.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circular flow model, households function on the selling side of the resource market and the buying side of product markets.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circular flow model, there is a money flow of economic resources and finished goods and services and a real flow of income and consumption expenditures.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economy of the United States can best be described as pure capitalism.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U.S. economy, corporations account for about 18 percent of the firms and about 82 percent of the total sales revenue.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U.S. economy, sole proprietorships account for over half the firms and over half of total sales revenue.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U.S. economy, sole proprietorships account for over half the firms, but corporations account for over half of total sales revenue.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2015, three of the world's four largest corporations were headquartered in China.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U.S. economy, rents are the smallest source of household income.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U.S. economy, services account for over half of all consumer expenditures.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U.S. economy, housing accounts for over half of all consumer expenditures. 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Durable goods are expected to last for at least 10 years.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>Economic systems differ according to what two main characteristics?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Ownership of resources and methods of coordinating economic activity.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Quantity of output produced and who receives the output.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Who produces the output and what technology is used to produce it.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system of government and the quantity of natural resources available.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The private ownership of property resources and use of prices to direct and coordinate economic activity is characteristic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command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market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communism.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socialism.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In a capitalistic economy: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consumers are not sovereign.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markets are not competitive.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there is a reliance on the market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government owns the means of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Which statement best describes a capitalist economy?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production of goods and services is determined primarily by markets, but the allocation of goods and services is determined primarily by government.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production of goods and services is determined primarily by government, but the allocation of goods and services is determined primarily by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production and allocation of goods and services is determined primarily through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production and allocation of goods and services is determined primarily through government.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Which statement best describes a command economy?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production of goods and services is determined primarily by markets, but the allocation of goods and services is determined primarily by government.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production of goods and services is determined primarily by government, but the allocation of goods and services is determined primarily by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production and allocation of goods and services is determined primarily through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production and allocation of goods and services is determined primarily through government.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Which would</w:t>
      </w:r>
      <w:r>
        <w:rPr>
          <w:rFonts w:ascii="Times New Roman"/>
          <w:b w:val="false"/>
          <w:i/>
          <w:color w:val="000000"/>
          <w:sz w:val="24"/>
        </w:rPr>
        <w:t xml:space="preserve"> </w:t>
      </w:r>
      <w:r>
        <w:rPr>
          <w:rFonts w:ascii="Times New Roman"/>
          <w:b w:val="false"/>
          <w:i w:val="false"/>
          <w:color w:val="000000"/>
          <w:sz w:val="24"/>
        </w:rPr>
        <w:t>not be characteristic of a capitalist economy?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Government ownership of the factors of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Competition and unrestricted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Reliance on the market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Free enterprise and choice.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A basic characteristic of a command system is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wages paid to labor are higher.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government owns most economic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markets function mostly free from government intervention.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government planners play a limited role in deciding what goods will be produced.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The market system is an economic system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produces more consumer goods than capital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produces more capital goods than consumer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gives private individuals and institutions the right to own resources used in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gives the government the right to tax individuals and corporations for the production of capital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Another term for capitalism is the: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command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socialist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market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system of inputs and outputs.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Capitalism is an economic system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produces more capital goods than consumer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produces more consumer goods than capital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is characterized by government control of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gives private individuals and corporations the right to own productive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The Soviet Union economy of the 1980s would best be classified as: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market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pure capitalism.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laissez-faire capitalism.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command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The economy of South Korea would best be classified as: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command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socialism.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pure capitalism.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market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The economy of North Korea would best be classified as: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laissez-faire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command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capitalist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market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The economy of Cuba most closely approximates: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laissez-faire capitalism.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command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pure capitalism.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market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Since the end of World War II: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economies of both North Korea and South Korea have grown at approximately the same rate.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both North and South Korea have adopted command economies.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North Korea's economy has achieved greater economic growth than South Korea.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South Korean economy has grown faster than North Korea's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most accurate about the economies of North Korea and South Korea?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economies of both North Korea and South Korea have grown at approximately the same rate since Korea was divided after World War II.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Since their division after World War II, South Korea has grown much faster than North Korea, but their GDP per capita remains roughly equal.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Since their division after World War II, North Korea's economy has achieved greater economic growth than South Korea.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Starting from similar economic positions prior to their division after World War II, South Korea's economy has grown to about 40 times the size of the North Korean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>The market system is characterized by: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extensive government constraints on individual behavior.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private ownership of the means of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government control of all production decisions.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government rationing of all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In a market system, well-defined property rights are important because they: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reduce unnecessary investment.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limit destructive economic growth.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create economic problems.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encourage economic activity.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a major feature of the market system?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Government-established prices in all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Reallocation of all resources from private to public uses.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right to own private property and control resource uses.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Central planning by government to provide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Legal and social rules that affect the ownership of property are: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property rights.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coincidence of wants.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division of labor.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freedom of enterprise.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The institution of private property encourages: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lack of maintenance because people are not forced by law to do it.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lack of easy exchange because ownership is sometimes hard to prove.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easy exchange of some property because a formal title or deed exists.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lack of incentives because the owner is responsible for maintenance costs.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characteristic of the market system?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Unselfish individuals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Centralized decision making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Free enterprise and choice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Government ownership of the means of production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By free enterprise, we mean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products are provided free to those who cannot afford to buy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individual producers determine how to produce, but government agencies determine what will be produced.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individuals may obtain resources, organize production, and sell the resulting output in any legal way they choose.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individuals are free to produce those products that government agencies determine can be produced profitably.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Based on the Index of Economic Freedom provided by the Heritage Foundation, which of the following nations is considered </w:t>
      </w:r>
      <w:r>
        <w:rPr>
          <w:rFonts w:ascii="Times New Roman"/>
          <w:b w:val="false"/>
          <w:i/>
          <w:color w:val="000000"/>
          <w:sz w:val="24"/>
        </w:rPr>
        <w:t>least</w:t>
      </w:r>
      <w:r>
        <w:rPr>
          <w:rFonts w:ascii="Times New Roman"/>
          <w:b w:val="false"/>
          <w:i w:val="false"/>
          <w:color w:val="000000"/>
          <w:sz w:val="24"/>
        </w:rPr>
        <w:t xml:space="preserve"> free?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New Zealand.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Colombia.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Argentina.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Japan.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Which statement is correct?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operation of a market system eventually results in an equal distribution of income.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Producers are "kings" in a market economy because they determine what is produced.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market system is efficient at allocation of resources but not in getting consumer goods to their most valued uses.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Freedom of choice and enterprise are essential elements of the market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The maximization of profit and the minimization of losses is the primary factor affecting the economic decision making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workers.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consumers.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public officials.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entrepreneurs.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How do workers typically express self-interest?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By minimizing the economic losses of other business firms.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By maximizing the economic profits of other business firms.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By seeking the highest price when purchasing a consumer product.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By seeking jobs with the best combination of wages and benefits.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In a market economy, entrepreneurs are most concerned with: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maximizing utility or satisfaction from limited incomes.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increasing the wages and salaries of workers.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maximizing profits or minimizing losses.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selfish pursuit of money.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Competition is more likely to exist when: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there is free entry into and exit out of industries.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there is a single supplier of all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government purchases most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products are produced by a few large firms.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Which condition will encourage competition?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Government licensing requirements in order to enter an industry.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small number of buyers and sellers in a market.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freedom of sellers and buyers to enter or exit an industry.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government serving as the only supplier of goods to consumers.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Which statement is correct?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In a market system, buyers and sellers must be in face-to-face contact with each other.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Prices affect the distribution of goods in a market system but not the allocation of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 a market system, prices serve to ration goods and services to consumers.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operation of a market system has little, if any, effect on the distribution of income in the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>A market system is best characterized by: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extensive government intervention in economic activity.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private production of most capital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government regulation of all private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central planning and control.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A characteristic of the market system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frequent use of price controls.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frequent use of barter.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extensive use of capital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low interest rates.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assumed to be most limited in scope under a market system?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Freedom of enterprise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Freedom of choice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Competition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Government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All of the following accurately describe a market economy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b w:val="false"/>
          <w:i w:val="false"/>
          <w:color w:val="000000"/>
          <w:sz w:val="24"/>
        </w:rPr>
        <w:t>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government establishes maximum and minimum prices for most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prices serve as a signaling mechanism to buyers and sellers.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allocation of resources is determined by their prices.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actions of buyers and sellers establish a product's price.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>Which statement best describes a capitalist economy?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Society determines production and the allocation of goods and services only through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Government policies determine the production and the allocation of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Government policies determine the production, but not the allocation, of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role of individual self-interest is relatively unimportant because government makes most economic decisions.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>The process in which workers do specialized tasks to make a product is referred to as: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coincidence of wants.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roundabout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freedom of choice.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division of labor.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How does human specialization contribute to an economy's output?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It makes use of differences in abilities.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It is a process of creative destruction.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It works like an "invisible hand."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It decreases derived demand.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Specialization and trade are beneficial to society because: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output of economic goods may be increased with no increase in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scarce resources are utilized more efficiently.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division of labor lowers prices for products.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all of these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>Advantages of specialization do not include: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increased production of economic goods with no increase in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more efficient use of scarce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increased ability to utilize the division of labor.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less interdependence.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</w:t>
      </w:r>
      <w:r>
        <w:rPr>
          <w:rFonts w:ascii="Times New Roman"/>
          <w:b w:val="false"/>
          <w:i/>
          <w:color w:val="000000"/>
          <w:sz w:val="24"/>
        </w:rPr>
        <w:t>does not</w:t>
      </w:r>
      <w:r>
        <w:rPr>
          <w:rFonts w:ascii="Times New Roman"/>
          <w:b w:val="false"/>
          <w:i w:val="false"/>
          <w:color w:val="000000"/>
          <w:sz w:val="24"/>
        </w:rPr>
        <w:t xml:space="preserve"> explain why specialization increases output?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Specialization capitalizes on differences in ability.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Specialization promotes self-sufficiency and independence.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Specialization fosters learning by doing.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Specialization saves time by eliminating shifting between tasks.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b w:val="false"/>
          <w:i w:val="false"/>
          <w:color w:val="000000"/>
          <w:sz w:val="24"/>
        </w:rPr>
        <w:t>A prerequisite of specialization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capitalistic economic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medium of exchange or money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free enterprise.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competition.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an example of barter?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person trading a desk for a box of tools.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person buying clothes at a used clothing store.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gift of tuition money from parents to their children.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purchase of stock on the New York Stock Exchange.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An economic system in which money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used is a: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planned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market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mixed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barter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necessary to make a trade in a barter economy?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Money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Unlimited wants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medium of exchange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coincidence of wants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>Consider a barter situation where you have pens and you want pencils. To achieve your objective there must be a(n):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use of capital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entry and exit from the market.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large number of sellers.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coincidence of wants.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>The use of money for exchange: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increases the use of barter.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reduces consumer sovereignty.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increases the importance of a coincidence of wants.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encourages more specialization in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the main problem with the barter system of exchange? Barter: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encourages self-interest and selfishness.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fosters specialization and division of labor.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requires a coincidence of wants.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undermines the right to leave property to one's heirs.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>The direct exchange of goods for goods is: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barter.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circular flow.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invisible hand.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roundabout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b w:val="false"/>
          <w:i w:val="false"/>
          <w:color w:val="000000"/>
          <w:sz w:val="24"/>
        </w:rPr>
        <w:t>Why might a company use barter rather than money to make a transaction?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Barter is generally more efficient than money exchanges.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Barter can enable two firms to trade when their cash flows are limited.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Money requires a coincidence of wants but barter is more direct.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Money is economically efficient for large transactions, but barter is preferred for smaller transactions.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>Consumer sovereignty and "dollar votes" are most related to which fundamental question about a competitive market system?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What goods and services will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How will the goods and services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How will the system promote progress?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Who will get the goods and services?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b w:val="false"/>
          <w:i w:val="false"/>
          <w:color w:val="000000"/>
          <w:sz w:val="24"/>
        </w:rPr>
        <w:t>Economic efficiency would be primarily discussed with respect to which of the fundamental questions about a competitive market economy?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What goods and services will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How will the goods and services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How will the system promote progress?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Who will get the goods and services?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b w:val="false"/>
          <w:i w:val="false"/>
          <w:color w:val="000000"/>
          <w:sz w:val="24"/>
        </w:rPr>
        <w:t>Issues of the distribution of goods and services and incomes in a competitive market system are the primary topic of which fundamental question?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What goods and services will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How will the goods and services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How will the system promote progress?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Who will get the goods and services?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b w:val="false"/>
          <w:i w:val="false"/>
          <w:color w:val="000000"/>
          <w:sz w:val="24"/>
        </w:rPr>
        <w:t>Which fundamental question about a competitive market system primarily focuses on technological progress and capital accumulation?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What goods and services will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How will the goods and services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How will the system promote progress?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Who will get the goods and services?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All economic systems must answer certain fundamental economic questions. Which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one of these questions?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Which actions should government take to reduce inflation?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How will the goods and services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What goods and services will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Who is to receive the output?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not one of the Four Fundamental Questions?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How will goods and services be produced?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How should the system promote progress?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Who is to receive the output of the system?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What goods and services should be produced by government?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b w:val="false"/>
          <w:i w:val="false"/>
          <w:color w:val="000000"/>
          <w:sz w:val="24"/>
        </w:rPr>
        <w:t>In 2006, McDonald's introduced the "Snack Wrap" and it turned out to be a successful product. In the marketplace for fast-food products, this success would be an example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derived demand.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medium of exchange.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consumer sovereignty.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roundabout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b w:val="false"/>
          <w:i w:val="false"/>
          <w:color w:val="000000"/>
          <w:sz w:val="24"/>
        </w:rPr>
        <w:t>In 2000, McDonald's introduced the "McSalad Shaker." It turned out to be an unsuccessful product. In the marketplace for fast-food products, this lack of success is an example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normal profit.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economic costs.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consumer sovereignty.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medium of exchange.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b w:val="false"/>
          <w:i w:val="false"/>
          <w:color w:val="000000"/>
          <w:sz w:val="24"/>
        </w:rPr>
        <w:t>The introduction in 1968 of the "Big Mac" was a hit product for McDonald's. This example shows that in the market for such fast-food products: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normal profits are greater than economic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medium of exchange is more important than the message.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consumer sovereignty is less important than specialization.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dollar votes of consumers determined which products succeed.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b w:val="false"/>
          <w:i w:val="false"/>
          <w:color w:val="000000"/>
          <w:sz w:val="24"/>
        </w:rPr>
        <w:t>The process by which new products and technologies drive out existing products and techniques is known as: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destructive creation.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creative destruction.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consumer sovereignty.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capital accumulation.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b w:val="false"/>
          <w:i w:val="false"/>
          <w:color w:val="000000"/>
          <w:sz w:val="24"/>
        </w:rPr>
        <w:t>What to produce in a market economy is ultimately determined by the: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output decisions of business firms.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income plans of households.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spending decisions of households.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workers' technical skills.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90)</w:t>
        <w:tab/>
      </w:r>
      <w:r>
        <w:rPr>
          <w:rFonts w:ascii="Times New Roman"/>
          <w:b w:val="false"/>
          <w:i w:val="false"/>
          <w:color w:val="000000"/>
          <w:sz w:val="24"/>
        </w:rPr>
        <w:t>The term "consumer sovereignty" means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consumers are controlled by the actions of the marketplace.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what is produced is ultimately determined by what consumers purchase.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there are no limits on what consumers may buy under capitalism.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businesses produce with tax minimization as their primary goal.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91)</w:t>
        <w:tab/>
      </w:r>
      <w:r>
        <w:rPr>
          <w:rFonts w:ascii="Times New Roman"/>
          <w:b w:val="false"/>
          <w:i w:val="false"/>
          <w:color w:val="000000"/>
          <w:sz w:val="24"/>
        </w:rPr>
        <w:t>Within a market economy, some industries may be declining while other industries may be expanding. This indicates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incomes are declining.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productive resources are being reallocated.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factors of production are scarce.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producers are not maximizing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92)</w:t>
        <w:tab/>
      </w:r>
      <w:r>
        <w:rPr>
          <w:rFonts w:ascii="Times New Roman"/>
          <w:b w:val="false"/>
          <w:i w:val="false"/>
          <w:color w:val="000000"/>
          <w:sz w:val="24"/>
        </w:rPr>
        <w:t>By consumer sovereignty we mean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government is responsible for protecting consumer interests.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consumers determine what goods and services are produced.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businesses decide what the consumer will buy.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all goods and services are produced by consumers.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93)</w:t>
        <w:tab/>
      </w:r>
      <w:r>
        <w:rPr>
          <w:rFonts w:ascii="Times New Roman"/>
          <w:b w:val="false"/>
          <w:i w:val="false"/>
          <w:color w:val="000000"/>
          <w:sz w:val="24"/>
        </w:rPr>
        <w:t>The market system is said to be characterized by "consumer sovereignty." This is because: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large number of consumer goods are produced.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prices of consumer goods are regulated by government.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consumer goods are more profitable than investment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of the major role of consumers in determining what goods are produced.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94)</w:t>
        <w:tab/>
      </w:r>
      <w:r>
        <w:rPr>
          <w:rFonts w:ascii="Times New Roman"/>
          <w:b w:val="false"/>
          <w:i w:val="false"/>
          <w:color w:val="000000"/>
          <w:sz w:val="24"/>
        </w:rPr>
        <w:t>A major feature of a market system is that: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there is economic equality.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there is consumer sovereignty.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there is full employment.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all producers make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95)</w:t>
        <w:tab/>
      </w:r>
      <w:r>
        <w:rPr>
          <w:rFonts w:ascii="Times New Roman"/>
          <w:b w:val="false"/>
          <w:i w:val="false"/>
          <w:color w:val="000000"/>
          <w:sz w:val="24"/>
        </w:rPr>
        <w:t>The failure of the McDonald's Arch Deluxe burger was an example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an increase in demand.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consumer sovereignty.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technological advances.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economic profit.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96)</w:t>
        <w:tab/>
      </w:r>
      <w:r>
        <w:rPr>
          <w:rFonts w:ascii="Times New Roman"/>
          <w:b w:val="false"/>
          <w:i w:val="false"/>
          <w:color w:val="000000"/>
          <w:sz w:val="24"/>
        </w:rPr>
        <w:t>The term "dollar votes" means: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inflation will occur if consumers do not spend wisely.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voters may be offered dollars to help elect certain political candidates.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government is responsible for determining what will be considered legal money.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consumers "vote" for certain products to be produced by how they spend their incomes.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97)</w:t>
        <w:tab/>
      </w:r>
      <w:r>
        <w:rPr>
          <w:rFonts w:ascii="Times New Roman"/>
          <w:b w:val="false"/>
          <w:i w:val="false"/>
          <w:color w:val="000000"/>
          <w:sz w:val="24"/>
        </w:rPr>
        <w:t>From society's point of view, the economic function of profits is to: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equalize incomes.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ensure that the rich get richer.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provide revenues to pay high wages.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direct resources in response to changes in the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98)</w:t>
        <w:tab/>
      </w:r>
      <w:r>
        <w:rPr>
          <w:rFonts w:ascii="Times New Roman"/>
          <w:b w:val="false"/>
          <w:i w:val="false"/>
          <w:color w:val="000000"/>
          <w:sz w:val="24"/>
        </w:rPr>
        <w:t>In a market economy, the money incomes of individuals depend primarily upon: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government policies in setting wages and interest rates.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value and amounts of the productive resources the individuals possess.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amount of college education the individuals have.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who you know and how well you know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99)</w:t>
        <w:tab/>
      </w:r>
      <w:r>
        <w:rPr>
          <w:rFonts w:ascii="Times New Roman"/>
          <w:b w:val="false"/>
          <w:i w:val="false"/>
          <w:color w:val="000000"/>
          <w:sz w:val="24"/>
        </w:rPr>
        <w:t>The idea that the desires of resource suppliers and producers to further their own self-interest will automatically further the public interest is known as: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consumer sovereignty.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invisible hand.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derived demand.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profit maximization.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100)</w:t>
        <w:tab/>
      </w:r>
      <w:r>
        <w:rPr>
          <w:rFonts w:ascii="Times New Roman"/>
          <w:b w:val="false"/>
          <w:i w:val="false"/>
          <w:color w:val="000000"/>
          <w:sz w:val="24"/>
        </w:rPr>
        <w:t>Which best describes the "invisible hand" concept?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Highly detailed central direction of an economy will maximize the public's best interests.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market system works best when resources are highly substitutable.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problem of scarcity can best be overcome in a system of mixed capitalism.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desires of producers and resource suppliers to further their own self-interest will tend to promote the social interest.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101)</w:t>
        <w:tab/>
      </w:r>
      <w:r>
        <w:rPr>
          <w:rFonts w:ascii="Times New Roman"/>
          <w:b w:val="false"/>
          <w:i w:val="false"/>
          <w:color w:val="000000"/>
          <w:sz w:val="24"/>
        </w:rPr>
        <w:t>The idea that firms and resource suppliers, while seeking to further their own self-interests in a market economy, also promote the public interest describes: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guiding function of prices.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capital accumulation.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"invisible hand."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"dollar votes."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102)</w:t>
        <w:tab/>
      </w:r>
      <w:r>
        <w:rPr>
          <w:rFonts w:ascii="Times New Roman"/>
          <w:b w:val="false"/>
          <w:i w:val="false"/>
          <w:color w:val="000000"/>
          <w:sz w:val="24"/>
        </w:rPr>
        <w:t>The influential book written by Adam Smith was: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/>
          <w:color w:val="000000"/>
          <w:sz w:val="24"/>
        </w:rPr>
        <w:t>Capitalism and Freedom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/>
          <w:color w:val="000000"/>
          <w:sz w:val="24"/>
        </w:rPr>
        <w:t>The Affluent Society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/>
          <w:color w:val="000000"/>
          <w:sz w:val="24"/>
        </w:rPr>
        <w:t>The Age of the Economist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/>
          <w:color w:val="000000"/>
          <w:sz w:val="24"/>
        </w:rPr>
        <w:t>The Wealth of Nations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103)</w:t>
        <w:tab/>
      </w:r>
      <w:r>
        <w:rPr>
          <w:rFonts w:ascii="Times New Roman"/>
          <w:b w:val="false"/>
          <w:i w:val="false"/>
          <w:color w:val="000000"/>
          <w:sz w:val="24"/>
        </w:rPr>
        <w:t>The "invisible hand" concept to describe the guiding function of prices was developed by: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Jeremy Bentham.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Adam Smith.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Milton Friedman.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David Ricardo.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104)</w:t>
        <w:tab/>
      </w:r>
      <w:r>
        <w:rPr>
          <w:rFonts w:ascii="Times New Roman"/>
          <w:b w:val="false"/>
          <w:i w:val="false"/>
          <w:color w:val="000000"/>
          <w:sz w:val="24"/>
        </w:rPr>
        <w:t>The development of the Internet and e-mail to often replace regular mail services is an example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roundabout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derived demand.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creative destruction.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specialization.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105)</w:t>
        <w:tab/>
      </w:r>
      <w:r>
        <w:rPr>
          <w:rFonts w:ascii="Times New Roman"/>
          <w:b w:val="false"/>
          <w:i w:val="false"/>
          <w:color w:val="000000"/>
          <w:sz w:val="24"/>
        </w:rPr>
        <w:t>The development of MP3 players and online streaming, which significantly reduced the market for CDs, is an example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specialization.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derived demand.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roundabout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creative destruction.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most accurate about capital accumulation in a market system?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Capital accumulation is generally insufficient because consumers don't directly cast dollar votes for capital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invisible hand directs the production of consumer goods, but government planning is required to effectively allocate resources to capital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Capital good production is the primary driver of the demand for consumer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Entrepreneurs and business owners cast dollar votes for capital goods based on the profitability of goods and services they sell to consumers.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107)</w:t>
        <w:tab/>
      </w:r>
      <w:r>
        <w:rPr>
          <w:rFonts w:ascii="Times New Roman"/>
          <w:b w:val="false"/>
          <w:i w:val="false"/>
          <w:color w:val="000000"/>
          <w:sz w:val="24"/>
        </w:rPr>
        <w:t>The basic economic argument for the market system is that it promotes: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an efficient allocation of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equality in the distribution of income.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personal freedom.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use of money.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108)</w:t>
        <w:tab/>
      </w:r>
      <w:r>
        <w:rPr>
          <w:rFonts w:ascii="Times New Roman"/>
          <w:b w:val="false"/>
          <w:i w:val="false"/>
          <w:color w:val="000000"/>
          <w:sz w:val="24"/>
        </w:rPr>
        <w:t>Command systems in the Soviet Union and pre-reform China failed primarily because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coordination and incentive problems.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greater resource scarcity than in market systems.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failure to accumulate and use capital.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failure to specialize in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</w:t>
      </w:r>
      <w:r>
        <w:rPr>
          <w:rFonts w:ascii="Times New Roman"/>
          <w:b w:val="false"/>
          <w:i/>
          <w:color w:val="000000"/>
          <w:sz w:val="24"/>
        </w:rPr>
        <w:t>does not</w:t>
      </w:r>
      <w:r>
        <w:rPr>
          <w:rFonts w:ascii="Times New Roman"/>
          <w:b w:val="false"/>
          <w:i w:val="false"/>
          <w:color w:val="000000"/>
          <w:sz w:val="24"/>
        </w:rPr>
        <w:t xml:space="preserve"> explain why the command systems of the Soviet Union and Eastern Europe failed?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Coordination problems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Prices and profits did not fluctuate to reflect wants for a different allocation of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Incentive problems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failure to use money for most exchanges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110)</w:t>
        <w:tab/>
      </w:r>
      <w:r>
        <w:rPr>
          <w:rFonts w:ascii="Times New Roman"/>
          <w:b w:val="false"/>
          <w:i w:val="false"/>
          <w:color w:val="000000"/>
          <w:sz w:val="24"/>
        </w:rPr>
        <w:t>Coordination problems have led to the failure of command systems. Which of the following best exemplifies this problem?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Managers had no incentive to address market surpluses or shortages, as long as they met production goals.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Workers were not motivated to work hard because of a lack of consumer goods to purchase.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Command economies try to minimize the use of capital goods, making production less efficient.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complexity of production processes made it difficult to assure that all necessary inputs were provided at the right time and in the right amount.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success indicators is present in a market system but lacking in a command system?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Production targets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Wages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Income distribution standards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Profit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best describes production outcomes in the Soviet Union and pre-reform China?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Output was often low quality because production managers were rewarded only for meeting quantitative production targets.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Output was often high quality but insufficient in quantity because production managers were rewarded only for meeting quality standards.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Output was generally high quality and sufficient in quantity because of the well-specified economic plans.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Output was of variable quality but sufficient in quantity because market signals were only consistent in telling managers how much to produce.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113)</w:t>
        <w:tab/>
      </w:r>
      <w:r>
        <w:rPr>
          <w:rFonts w:ascii="Times New Roman"/>
          <w:b w:val="false"/>
          <w:i w:val="false"/>
          <w:color w:val="000000"/>
          <w:sz w:val="24"/>
        </w:rPr>
        <w:t>In the circular flow model, households: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buy products and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sell products and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buy products and sell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sell products and buy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114)</w:t>
        <w:tab/>
      </w:r>
      <w:r>
        <w:rPr>
          <w:rFonts w:ascii="Times New Roman"/>
          <w:b w:val="false"/>
          <w:i w:val="false"/>
          <w:color w:val="000000"/>
          <w:sz w:val="24"/>
        </w:rPr>
        <w:t>The circular flow model: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assumes that central planning is taking place.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illustrates how natural resources are created.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illustrates how money is created by the banking system.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illustrates the interdependence of businesses and consumers.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115)</w:t>
        <w:tab/>
      </w:r>
      <w:r>
        <w:rPr>
          <w:rFonts w:ascii="Times New Roman"/>
          <w:b w:val="false"/>
          <w:i w:val="false"/>
          <w:color w:val="000000"/>
          <w:sz w:val="24"/>
        </w:rPr>
        <w:t>The simple circular flow model shows that workers, entrepreneurs, and the owners of land and capital offer their services through: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product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resource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employment agencies.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business firms.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116)</w:t>
        <w:tab/>
      </w:r>
      <w:r>
        <w:rPr>
          <w:rFonts w:ascii="Times New Roman"/>
          <w:b w:val="false"/>
          <w:i w:val="false"/>
          <w:color w:val="000000"/>
          <w:sz w:val="24"/>
        </w:rPr>
        <w:t>Markets in which firms sell their output of goods and services are called: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resource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product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command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mixed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117)</w:t>
        <w:tab/>
      </w:r>
      <w:r>
        <w:rPr>
          <w:rFonts w:ascii="Times New Roman"/>
          <w:b w:val="false"/>
          <w:i w:val="false"/>
          <w:color w:val="000000"/>
          <w:sz w:val="24"/>
        </w:rPr>
        <w:t>The circular flow model shows that the goods and services produced by business firms are sold through: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product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stock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money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resource markets.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118)</w:t>
        <w:tab/>
      </w:r>
      <w:r>
        <w:rPr>
          <w:rFonts w:ascii="Times New Roman"/>
          <w:b w:val="false"/>
          <w:i w:val="false"/>
          <w:color w:val="000000"/>
          <w:sz w:val="24"/>
        </w:rPr>
        <w:t>In a circular flow model consisting of the household sector, the business sector, product markets, and resource markets: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households are sellers of products.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businesses are sellers of products.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households are buyers of productive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resource markets are sellers of products.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119)</w:t>
        <w:tab/>
      </w:r>
      <w:r>
        <w:rPr>
          <w:rFonts w:ascii="Times New Roman"/>
          <w:b w:val="false"/>
          <w:i w:val="false"/>
          <w:color w:val="000000"/>
          <w:sz w:val="24"/>
        </w:rPr>
        <w:t>In the simple circular flow model: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households are sellers of resources and demanders of products.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households are sellers of products and demanders of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businesses are sellers of resources and demanders of products.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businesses are sellers of both resources and products.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120)</w:t>
        <w:tab/>
      </w:r>
      <w:r>
        <w:rPr>
          <w:rFonts w:ascii="Times New Roman"/>
          <w:b w:val="false"/>
          <w:i w:val="false"/>
          <w:color w:val="000000"/>
          <w:sz w:val="24"/>
        </w:rPr>
        <w:t>In product markets: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households sell products to business firms.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households sell resources to business firms.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businesses sell resources to households.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businesses sell goods and services to households.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121)</w:t>
        <w:tab/>
      </w:r>
      <w:r>
        <w:rPr>
          <w:rFonts w:ascii="Times New Roman"/>
          <w:b w:val="false"/>
          <w:i w:val="false"/>
          <w:color w:val="000000"/>
          <w:sz w:val="24"/>
        </w:rPr>
        <w:t>The money income of households consists of the sum of: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wages plus salaries plus benefits.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consumption expenditures plus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wages plus rents plus interest plus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consumption expenditures plus costs of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would be primarily determined in the resource market?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price of compact discs.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wage rates for electricians.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number of automobiles produced.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amount of money in circulation.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123)</w:t>
        <w:tab/>
      </w:r>
      <w:r>
        <w:rPr>
          <w:rFonts w:ascii="Times New Roman"/>
          <w:b w:val="false"/>
          <w:i w:val="false"/>
          <w:color w:val="000000"/>
          <w:sz w:val="24"/>
        </w:rPr>
        <w:t>The fact that expenditures on products and payments to owners of resources used to produce those products flow in opposite directions is known as: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roundabout production.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barter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pure economy.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circular flow of income.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124)</w:t>
        <w:tab/>
      </w: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5498015"/>
            <wp:effectExtent l="0" t="0" r="0" b="0"/>
            <wp:docPr id="1" name="13252709952350437_1.ext" descr="13252709952350437_1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3252709952350437_1.ex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 w:val="false"/>
          <w:i w:val="false"/>
          <w:color w:val="000000"/>
          <w:sz w:val="24"/>
        </w:rPr>
        <w:t>Refer to the above figure. If box B represents the resource market and flow (3) represents money income, then: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box A is the product market and box C is households.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box C is the product market and box A is households.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box D is the product market and box C is households.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box C is the product market and box D is households.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125)</w:t>
        <w:tab/>
      </w: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5498015"/>
            <wp:effectExtent l="0" t="0" r="0" b="0"/>
            <wp:docPr id="1" name="13252709952350543_1.ext" descr="13252709952350543_1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3252709952350543_1.ex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Refer to the above figure. If box A represents businesses and flow (7) represents goods and services, then: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box D is the product market and box B is the resource market.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box D is the product market and box B is households.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box B is the product market and box C is households.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box C is the product market and box B is the resource market.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126)</w:t>
        <w:tab/>
      </w: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5498015"/>
            <wp:effectExtent l="0" t="0" r="0" b="0"/>
            <wp:docPr id="1" name="13252709952350447_1.ext" descr="13252709952350447_1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3252709952350447_1.ex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Refer to the above figure. If flow (1) is the cost businesses pay to the resource market, then: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(2) is the flow of productive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(4) is the flow of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(6) is the flow of money income.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(7) is the flow of revenue.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127)</w:t>
        <w:tab/>
      </w: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5498015"/>
            <wp:effectExtent l="0" t="0" r="0" b="0"/>
            <wp:docPr id="1" name="13252709952350516_1.ext" descr="13252709952350516_1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3252709952350516_1.ex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Refer to the above figure. If box D represents the product market and flow (6) represents consumption expenditures, then box C is: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households, flow (7) is revenue, and flow (8) is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businesses, flow (7) is revenue, and flow (8) is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households, flow (7) is goods and services, and flow (8) is revenue.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businesses, flow (7) is goods and services, and flow (8) is revenue.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128)</w:t>
        <w:tab/>
      </w: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5498015"/>
            <wp:effectExtent l="0" t="0" r="0" b="0"/>
            <wp:docPr id="1" name="13252709952350529_1.ext" descr="13252709952350529_1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3252709952350529_1.ex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Refer to the above figure. If box A represents businesses and box B represents the resource market in this circular flow model, then the real flow of goods, services, and economic resources would be represented by flows: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(1), (3), (6), and (8).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(7), (5), (4), and (2).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(1), (2), (3), and (4).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(5), (6), (7), and (8).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129)</w:t>
        <w:tab/>
      </w: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5498015"/>
            <wp:effectExtent l="0" t="0" r="0" b="0"/>
            <wp:docPr id="1" name="13252709952350588_1.ext" descr="13252709952350588_1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3252709952350588_1.ex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Refer to the above figure. If box A represents businesses and box D represents the product market in this circular flow model, then money flow in the model would be represented by: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(1), (2), (3), and (4).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(5), (6), (7), and (8).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(1), (3), (6), and (8).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(7), (5), (4), and (2).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130)</w:t>
        <w:tab/>
      </w:r>
      <w:r>
        <w:rPr>
          <w:rFonts w:ascii="Times New Roman"/>
          <w:sz w:val="24"/>
        </w:rPr>
        <w:t/>
      </w:r>
      <w:r>
        <w:rPr>
          <w:rFonts w:ascii="Times New Roman"/>
          <w:sz w:val="24"/>
        </w:rPr>
        <w:drawing>
          <wp:inline distT="0" distB="0" distL="0" distR="0">
            <wp:extent cx="5732145" cy="5498015"/>
            <wp:effectExtent l="0" t="0" r="0" b="0"/>
            <wp:docPr id="1" name="13252709952350549_1.ext" descr="13252709952350549_1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13252709952350549_1.ex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Refer to the above figure. If flow (8) is revenues and flow (4) is economic resources (land, labor, capital, and entrepreneurial ability), then box: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 is the resource market and box B is the product market.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 is the resource market and box A is the product market.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 is the product market and box B is the resource market.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D is the product market and box B is the resource market.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131)</w:t>
        <w:tab/>
      </w:r>
      <w:r>
        <w:rPr>
          <w:rFonts w:ascii="Times New Roman"/>
          <w:b w:val="false"/>
          <w:i w:val="false"/>
          <w:color w:val="000000"/>
          <w:sz w:val="24"/>
        </w:rPr>
        <w:t>Assume that rents flow clockwise in a circular economic flow diagram. This implies that land flows: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clockwise and capital flows counterclockwise.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clockwise and profits flow counterclockwise.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counterclockwise and capital flows clockwise.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counterclockwise and profits flow clockwise.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132)</w:t>
        <w:tab/>
      </w:r>
      <w:r>
        <w:rPr>
          <w:rFonts w:ascii="Times New Roman"/>
          <w:b w:val="false"/>
          <w:i w:val="false"/>
          <w:color w:val="000000"/>
          <w:sz w:val="24"/>
        </w:rPr>
        <w:t>If goods and services flow clockwise in a circular economic flow diagram, then consumption expenditures flow: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clockwise and firm revenues flow clockwise.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clockwise and firm revenues flow counterclockwise.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counterclockwise and firm revenues flow clockwise.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counterclockwise and firm revenues flow counterclockwise.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133)</w:t>
        <w:tab/>
      </w:r>
      <w:r>
        <w:rPr>
          <w:rFonts w:ascii="Times New Roman"/>
          <w:b w:val="false"/>
          <w:i w:val="false"/>
          <w:color w:val="000000"/>
          <w:sz w:val="24"/>
        </w:rPr>
        <w:t>In the circular economic flow diagram, households: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make consumption expenditures and pay for land, labor, and capital.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make consumption expenditures and receive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buy resources and receive goods and 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receive money income and supply resources.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134)</w:t>
        <w:tab/>
      </w:r>
      <w:r>
        <w:rPr>
          <w:rFonts w:ascii="Times New Roman"/>
          <w:b w:val="false"/>
          <w:i w:val="false"/>
          <w:color w:val="000000"/>
          <w:sz w:val="24"/>
        </w:rPr>
        <w:t>As of 2015, approximately what percentage of U.S. firms are sole proprietorships?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18 percent.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50 percent.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72 percent.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84 percent.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135)</w:t>
        <w:tab/>
      </w:r>
      <w:r>
        <w:rPr>
          <w:rFonts w:ascii="Times New Roman"/>
          <w:b w:val="false"/>
          <w:i w:val="false"/>
          <w:color w:val="000000"/>
          <w:sz w:val="24"/>
        </w:rPr>
        <w:t>According to the text, U.S. corporations generated approximately what percentage of total sales revenue in 2015?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11 percent.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20 percent.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72 percent.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82 percent.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136)</w:t>
        <w:tab/>
      </w:r>
      <w:r>
        <w:rPr>
          <w:rFonts w:ascii="Times New Roman"/>
          <w:b w:val="false"/>
          <w:i w:val="false"/>
          <w:color w:val="000000"/>
          <w:sz w:val="24"/>
        </w:rPr>
        <w:t>According to the text, what is the largest source of earned income for U.S. households?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Wages and salaries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Interest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Proprietors' income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Corporate profits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137)</w:t>
        <w:tab/>
      </w:r>
      <w:r>
        <w:rPr>
          <w:rFonts w:ascii="Times New Roman"/>
          <w:b w:val="false"/>
          <w:i w:val="false"/>
          <w:color w:val="000000"/>
          <w:sz w:val="24"/>
        </w:rPr>
        <w:t>Over half of U.S. consumer expenditures are for what?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Housing.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Services.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Nondurable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Durable goods.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138)</w:t>
        <w:tab/>
      </w:r>
      <w:r>
        <w:rPr>
          <w:rFonts w:ascii="Times New Roman"/>
          <w:b w:val="false"/>
          <w:i w:val="false"/>
          <w:color w:val="000000"/>
          <w:sz w:val="24"/>
        </w:rPr>
        <w:t>A durable consumer good is expected to last for at least how long?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6 months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1 year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3 years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10 years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139)</w:t>
        <w:tab/>
      </w:r>
      <w:r>
        <w:rPr>
          <w:rFonts w:ascii="Times New Roman"/>
          <w:b w:val="false"/>
          <w:i w:val="false"/>
          <w:color w:val="000000"/>
          <w:sz w:val="24"/>
        </w:rPr>
        <w:t>As of 2015, approximately how many households are in the United States?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75 million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125 million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210 million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320 million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considered a consumption expenditure?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Purchases of services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Purchases of houses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Purchases of nondurable goods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Purchases of durable goods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McConnel 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140) B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    <Relationship Target="media/document_image_rId5.png" Type="http://schemas.openxmlformats.org/officeDocument/2006/relationships/image" Id="rId5"/>
    <Relationship Target="media/document_image_rId6.png" Type="http://schemas.openxmlformats.org/officeDocument/2006/relationships/image" Id="rId6"/>
    <Relationship Target="media/document_image_rId7.png" Type="http://schemas.openxmlformats.org/officeDocument/2006/relationships/image" Id="rId7"/>
    <Relationship Target="media/document_image_rId8.png" Type="http://schemas.openxmlformats.org/officeDocument/2006/relationships/image" Id="rId8"/>
    <Relationship Target="media/document_image_rId9.png" Type="http://schemas.openxmlformats.org/officeDocument/2006/relationships/image" Id="rId9"/>
    <Relationship Target="media/document_image_rId10.png" Type="http://schemas.openxmlformats.org/officeDocument/2006/relationships/image" Id="rId10"/>
    <Relationship Target="media/document_image_rId11.png" Type="http://schemas.openxmlformats.org/officeDocument/2006/relationships/image" Id="rId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