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A939E5" w:rsidRDefault="00BB77D5">
      <w:pPr>
        <w:pStyle w:val="NormalText"/>
        <w:rPr>
          <w:b/>
          <w:bCs/>
        </w:rPr>
      </w:pPr>
      <w:bookmarkStart w:id="0" w:name="_GoBack"/>
      <w:bookmarkEnd w:id="0"/>
      <w:r w:rsidRPr="00A939E5">
        <w:rPr>
          <w:b/>
          <w:bCs/>
          <w:i/>
          <w:iCs/>
        </w:rPr>
        <w:t>Foundations of Financial Management, 17e</w:t>
      </w:r>
      <w:r w:rsidRPr="00A939E5">
        <w:rPr>
          <w:b/>
          <w:bCs/>
        </w:rPr>
        <w:t xml:space="preserve"> (Block)</w:t>
      </w:r>
    </w:p>
    <w:p w:rsidR="00000000" w:rsidRPr="00A939E5" w:rsidRDefault="00BB77D5">
      <w:pPr>
        <w:pStyle w:val="NormalText"/>
        <w:rPr>
          <w:b/>
          <w:bCs/>
        </w:rPr>
      </w:pPr>
      <w:r w:rsidRPr="00A939E5">
        <w:rPr>
          <w:b/>
          <w:bCs/>
        </w:rPr>
        <w:t>Chapter 1  The Goals and Activities of Financial Management</w:t>
      </w:r>
    </w:p>
    <w:p w:rsidR="00000000" w:rsidRPr="00A939E5" w:rsidRDefault="00BB77D5">
      <w:pPr>
        <w:pStyle w:val="NormalText"/>
        <w:rPr>
          <w:b/>
          <w:bCs/>
        </w:rPr>
      </w:pPr>
    </w:p>
    <w:p w:rsidR="00000000" w:rsidRPr="00A939E5" w:rsidRDefault="00BB77D5">
      <w:pPr>
        <w:pStyle w:val="NormalText"/>
      </w:pPr>
      <w:r w:rsidRPr="00A939E5">
        <w:t>1) As finance emerged as a new field, much emphasis was placed on mergers and acquisitions.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 xml:space="preserve">2) </w:t>
      </w:r>
      <w:r w:rsidRPr="00A939E5">
        <w:t>Inflation is assumed to be a temporary problem that does not affect financial decisions.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3) Financial capital is composed of long-term plant and equipment, as well as other tangible investments.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4) Real capital is composed of long-term plant and equipmen</w:t>
      </w:r>
      <w:r w:rsidRPr="00A939E5">
        <w:t>t.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5) During the 1930s, financial practice revolved around such topics as the preservation of capital, maintenance of liquidity, the reorganization of financially troubled corporations, and bankruptcy.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6) In the mid 1950s, finance began to change to a mo</w:t>
      </w:r>
      <w:r w:rsidRPr="00A939E5">
        <w:t>re analytical, decision-oriented approach.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7) Recently, the emphasis of financial management has been on the relationship between risk and return.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8) The first Nobel Prizes given to finance professors were for their contributions to capital structure the</w:t>
      </w:r>
      <w:r w:rsidRPr="00A939E5">
        <w:t>ory and portfolio theories of risk and return.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9) How investors handle risk is an important topic that usually only economists observe.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10) Mortgage-backed securities were devalued by accounting standards because of the high credit ratings (AAA).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11) "C</w:t>
      </w:r>
      <w:r w:rsidRPr="00A939E5">
        <w:t>redit default swaps" are one of several tools that Congress and the President of the United States have jointly developed to ease the financial crisis that began in 2008.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12) The Dodd-Frank Act was created by Congress along with its goals and regulatory r</w:t>
      </w:r>
      <w:r w:rsidRPr="00A939E5">
        <w:t>esponsibility, but it is facilitated by various agencies.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13) The Dodd-Frank Act contains the Volcker Rule, which encourages financial institutions to allow for more speculative investments for average investors.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  <w:spacing w:after="240"/>
      </w:pPr>
      <w:r w:rsidRPr="00A939E5">
        <w:t xml:space="preserve">14) </w:t>
      </w:r>
      <w:r w:rsidRPr="00A939E5">
        <w:t>The Dodd-Frank Act's oversight allowing regulation of banking fees and available products has been considered as not being in the best interests of a free market.</w:t>
      </w:r>
    </w:p>
    <w:p w:rsidR="00000000" w:rsidRPr="00A939E5" w:rsidRDefault="00BB77D5">
      <w:pPr>
        <w:pStyle w:val="NormalText"/>
      </w:pPr>
      <w:r w:rsidRPr="00A939E5">
        <w:t>15) The Internet impacts e-commerce by creating a mechanism for improved communications betwe</w:t>
      </w:r>
      <w:r w:rsidRPr="00A939E5">
        <w:t>en a business, its customers, and its suppliers.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16) The Internet is responsible for many new business models.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17) Businesses will increasingly rely on B2B Internet applications to speed up the cash flows through their firms.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18) Sole proprietorship mea</w:t>
      </w:r>
      <w:r w:rsidRPr="00A939E5">
        <w:t>ns single-person ownership and offers the advantages of simplicity of decision making and low organizational and operating costs.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 xml:space="preserve">19) Under the 2017 Tax Cuts and Jobs Act, the most significant change is that the corporate tax rate goes from 35 percent to </w:t>
      </w:r>
      <w:r w:rsidRPr="00A939E5">
        <w:t>21 percent, which puts U.S. Companies on competitive footing with many other countries.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20) Profits of sole proprietorships are taxed at corporate tax rates.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21) Sole Proprietorships, partnerships and limited liability partnerships are considered pass th</w:t>
      </w:r>
      <w:r w:rsidRPr="00A939E5">
        <w:t>rough forms of organizations because the income passes through to the owners and is taxed at the owner's individual tax rate.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22) To reduce the burden on small firms, the government established a 25 percent deduction of qualified business income from pass</w:t>
      </w:r>
      <w:r w:rsidRPr="00A939E5">
        <w:t xml:space="preserve"> through businesses.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23) There is unlimited liability in a general partnership.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24) A limited partnership limits the profits partners may receive.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25) In terms of revenues and profits, the corporation is by far the most important form of business organi</w:t>
      </w:r>
      <w:r w:rsidRPr="00A939E5">
        <w:t>zation in the United States.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 xml:space="preserve">26) As noted in </w:t>
      </w:r>
      <w:r w:rsidRPr="00A939E5">
        <w:rPr>
          <w:i/>
          <w:iCs/>
        </w:rPr>
        <w:t>Finance in Action</w:t>
      </w:r>
      <w:r w:rsidRPr="00A939E5">
        <w:t>, initial public offerings have now increased because long-term results are favored by shareholders and institutional investors.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 xml:space="preserve">27) Dividends paid to corporate stockholders have already been </w:t>
      </w:r>
      <w:r w:rsidRPr="00A939E5">
        <w:t>taxed once as corporate income.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28) One advantage of the corporate form of organization is that income received by stockholders is not taxable since the corporation already paid taxes on the income distributed.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 xml:space="preserve">29) </w:t>
      </w:r>
      <w:r w:rsidRPr="00A939E5">
        <w:t>A corporation must have more than 100 stockholders to qualify for Subchapter S designation.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  <w:spacing w:after="240"/>
      </w:pPr>
      <w:r w:rsidRPr="00A939E5">
        <w:t>30) Profits of a Subchapter S corporation are taxed at corporate tax rates.</w:t>
      </w:r>
    </w:p>
    <w:p w:rsidR="00000000" w:rsidRPr="00A939E5" w:rsidRDefault="00BB77D5">
      <w:pPr>
        <w:pStyle w:val="NormalText"/>
      </w:pPr>
      <w:r w:rsidRPr="00A939E5">
        <w:t>31) The formation of a Subchapter S corporation is a way to circumvent the double taxat</w:t>
      </w:r>
      <w:r w:rsidRPr="00A939E5">
        <w:t>ion of a small corporation.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32) Corporate governance issues have become less important to the financial community during the first decade of the new millennium.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33) Agency theory examines the relationship between companies and their customers.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34) Insti</w:t>
      </w:r>
      <w:r w:rsidRPr="00A939E5">
        <w:t>tutional investors have had increasing influence over corporations with their ability to vote with large blocks of stock and replace poorly performing boards of directors.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35) Agency theory assumes that corporate managers act to increase the wealth of cor</w:t>
      </w:r>
      <w:r w:rsidRPr="00A939E5">
        <w:t>porate shareholders.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36) The Sarbanes-Oxley Act reduced agency conflicts by giving corporate managers greater flexibility to select their preferred candidates to the board of directors.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37) A major focus of the Sarbanes-Oxley Act is to make sure that pub</w:t>
      </w:r>
      <w:r w:rsidRPr="00A939E5">
        <w:t>licly traded companies accurately present their assets, liabilities, and income in their financial statements.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38) The Sarbanes-Oxley Act is primarily intended to increase public scrutiny of private companies that had previously been exempt from many publ</w:t>
      </w:r>
      <w:r w:rsidRPr="00A939E5">
        <w:t>ic disclosure requirements.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39) Timing is not a particularly important consideration in financial decisions.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40) The higher the profit of a firm, the higher the value the firm is in the market.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41) There are some serious problems with the financial goal</w:t>
      </w:r>
      <w:r w:rsidRPr="00A939E5">
        <w:t xml:space="preserve"> of maximizing the earnings of the firm.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42) Maximizing Shareholder wealth can be difficult due to daily fluctuations in stock value in combination with changing investor expectations.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43) Maximizing the earnings of the firm is the main goal of financial</w:t>
      </w:r>
      <w:r w:rsidRPr="00A939E5">
        <w:t xml:space="preserve"> management.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44) The ultimate measure of performance is not what the firm profits, but how the profits are valued by the investor.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 xml:space="preserve">45) </w:t>
      </w:r>
      <w:r w:rsidRPr="00A939E5">
        <w:t>Because socially desirable goals can hinder profitability in many instances, managers should not try to operate under the assumption of wealth maximization.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  <w:spacing w:after="240"/>
      </w:pPr>
      <w:r w:rsidRPr="00A939E5">
        <w:t>46) Insider trading involves the use of information not available to the general public to make pr</w:t>
      </w:r>
      <w:r w:rsidRPr="00A939E5">
        <w:t>ofits from trading in a company's stock.</w:t>
      </w:r>
    </w:p>
    <w:p w:rsidR="00000000" w:rsidRPr="00A939E5" w:rsidRDefault="00BB77D5">
      <w:pPr>
        <w:pStyle w:val="NormalText"/>
      </w:pPr>
      <w:r w:rsidRPr="00A939E5">
        <w:t>47) If an investor hears of a large change that a company is going to make through a news article and reacts quicker than any other investor, it is considered insider trading.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48) When an investor has the ability t</w:t>
      </w:r>
      <w:r w:rsidRPr="00A939E5">
        <w:t>o control how the stock price changes, that is considered insider trading.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49) Social responsibility and profit maximization are synonymous.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50) Irrational exuberance is when companies have stock that is undervalued.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51) Financial markets exist as a vas</w:t>
      </w:r>
      <w:r w:rsidRPr="00A939E5">
        <w:t>t global network of individuals and financial institutions that may be lenders, borrowers, or owners of public companies worldwide.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lastRenderedPageBreak/>
        <w:t>52) Money markets refer to those markets dealing with short-term securities having a life of one year or less.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53) Money m</w:t>
      </w:r>
      <w:r w:rsidRPr="00A939E5">
        <w:t>arkets refer to markets where excess corporate cash is exchanged for foreign currencies that can earn a higher return than domestic money.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54) Capital markets refer to those markets dealing with short-term securities that have a life of one year or less.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55) The primary market includes the sale of securities by way of initial public offerings.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56) When a company is looking to raise money through issuing more shares of stock, that is considered in the secondary market.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57) High-quality initial public off</w:t>
      </w:r>
      <w:r w:rsidRPr="00A939E5">
        <w:t>erings are usually sold in a primary market, such as the New York Stock Exchange. However, low-quality stocks must usually be sold in secondary markets, such as NASDAQ.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58) Although NASDAQ is a secondary market, some of the firms traded there, such as Mic</w:t>
      </w:r>
      <w:r w:rsidRPr="00A939E5">
        <w:t>rosoft, are large enough to move to the primary market if they so desire.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59) The secondary market characteristically has had stable prices over the past 20 years.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60) In the United States, s</w:t>
      </w:r>
      <w:r w:rsidRPr="00A939E5">
        <w:t>tocks sold on either the New York Stock Exchange or NASDAQ are considered sold in the primary market.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61) New issues are sold in the secondary market.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  <w:spacing w:after="240"/>
      </w:pPr>
      <w:r w:rsidRPr="00A939E5">
        <w:t>62) Existing securities are traded in the secondary market.</w:t>
      </w:r>
    </w:p>
    <w:p w:rsidR="00000000" w:rsidRPr="00A939E5" w:rsidRDefault="00BB77D5">
      <w:pPr>
        <w:pStyle w:val="NormalText"/>
      </w:pPr>
      <w:r w:rsidRPr="00A939E5">
        <w:t xml:space="preserve">63) Many companies have cross-listed their </w:t>
      </w:r>
      <w:r w:rsidRPr="00A939E5">
        <w:t>stock on multiple international stock exchanges and more than several hundred foreign companies have listed their shares on the New York Stock Exchange.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64) Higher returns always induce that stockholders should invest in a company.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65) Higher return mean</w:t>
      </w:r>
      <w:r w:rsidRPr="00A939E5">
        <w:t>s that the public company has lower risk.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66) Social responsibility is an expense and thus should be avoided by financial managers because it will lead to loss of income.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67) Financial management requires both short-term activities as well as long-term p</w:t>
      </w:r>
      <w:r w:rsidRPr="00A939E5">
        <w:t>lanning such as raising funds.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68) One of the primary disadvantages of maximizing shareholder value is that it only provides a short-term perspective.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lastRenderedPageBreak/>
        <w:t>69) If a company has a written code of ethics, they will generally avoid ethical problems.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70) Risk ma</w:t>
      </w:r>
      <w:r w:rsidRPr="00A939E5">
        <w:t>nagement will be an important factor over the next decade.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71) With the creation of Internet trading, trading through brokers became less profitable for investors mainly because of the higher fees.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72) Which of the following did not contribute to the fin</w:t>
      </w:r>
      <w:r w:rsidRPr="00A939E5">
        <w:t>ancial crisis?</w:t>
      </w:r>
    </w:p>
    <w:p w:rsidR="00000000" w:rsidRPr="00A939E5" w:rsidRDefault="00BB77D5">
      <w:pPr>
        <w:pStyle w:val="NormalText"/>
      </w:pPr>
      <w:r w:rsidRPr="00A939E5">
        <w:t>A) Solid credit ratings from the ratings agencies</w:t>
      </w:r>
    </w:p>
    <w:p w:rsidR="00000000" w:rsidRPr="00A939E5" w:rsidRDefault="00BB77D5">
      <w:pPr>
        <w:pStyle w:val="NormalText"/>
      </w:pPr>
      <w:r w:rsidRPr="00A939E5">
        <w:t>B) The extension of credit to high-risk borrowers</w:t>
      </w:r>
    </w:p>
    <w:p w:rsidR="00000000" w:rsidRPr="00A939E5" w:rsidRDefault="00BB77D5">
      <w:pPr>
        <w:pStyle w:val="NormalText"/>
      </w:pPr>
      <w:r w:rsidRPr="00A939E5">
        <w:t>C) The merger of JPMorgan Chase and Bear Stearns</w:t>
      </w:r>
    </w:p>
    <w:p w:rsidR="00000000" w:rsidRPr="00A939E5" w:rsidRDefault="00BB77D5">
      <w:pPr>
        <w:pStyle w:val="NormalText"/>
      </w:pPr>
      <w:r w:rsidRPr="00A939E5">
        <w:t>D) All of the options contributed to the financial crisis.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73) Credit default swaps are</w:t>
      </w:r>
    </w:p>
    <w:p w:rsidR="00000000" w:rsidRPr="00A939E5" w:rsidRDefault="00BB77D5">
      <w:pPr>
        <w:pStyle w:val="NormalText"/>
      </w:pPr>
      <w:r w:rsidRPr="00A939E5">
        <w:t xml:space="preserve">A) </w:t>
      </w:r>
      <w:r w:rsidRPr="00A939E5">
        <w:t>an insurance product designed to protect financial institutions from customers who default on their loans.</w:t>
      </w:r>
    </w:p>
    <w:p w:rsidR="00000000" w:rsidRPr="00A939E5" w:rsidRDefault="00BB77D5">
      <w:pPr>
        <w:pStyle w:val="NormalText"/>
      </w:pPr>
      <w:r w:rsidRPr="00A939E5">
        <w:t>B) securities with a maturity of less than one year.</w:t>
      </w:r>
    </w:p>
    <w:p w:rsidR="00000000" w:rsidRPr="00A939E5" w:rsidRDefault="00BB77D5">
      <w:pPr>
        <w:pStyle w:val="NormalText"/>
      </w:pPr>
      <w:r w:rsidRPr="00A939E5">
        <w:t>C) the result of a leveling off or slowing down of stock price increases.</w:t>
      </w:r>
    </w:p>
    <w:p w:rsidR="00000000" w:rsidRPr="00A939E5" w:rsidRDefault="00BB77D5">
      <w:pPr>
        <w:pStyle w:val="NormalText"/>
      </w:pPr>
      <w:r w:rsidRPr="00A939E5">
        <w:t>D) market trades in pr</w:t>
      </w:r>
      <w:r w:rsidRPr="00A939E5">
        <w:t>eviously issued securities.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74) What should be the primary goal of financial management?</w:t>
      </w:r>
    </w:p>
    <w:p w:rsidR="00000000" w:rsidRPr="00A939E5" w:rsidRDefault="00BB77D5">
      <w:pPr>
        <w:pStyle w:val="NormalText"/>
      </w:pPr>
      <w:r w:rsidRPr="00A939E5">
        <w:t>A) Increased earnings</w:t>
      </w:r>
    </w:p>
    <w:p w:rsidR="00000000" w:rsidRPr="00A939E5" w:rsidRDefault="00BB77D5">
      <w:pPr>
        <w:pStyle w:val="NormalText"/>
      </w:pPr>
      <w:r w:rsidRPr="00A939E5">
        <w:t>B) Maximizing cash flow</w:t>
      </w:r>
    </w:p>
    <w:p w:rsidR="00000000" w:rsidRPr="00A939E5" w:rsidRDefault="00BB77D5">
      <w:pPr>
        <w:pStyle w:val="NormalText"/>
      </w:pPr>
      <w:r w:rsidRPr="00A939E5">
        <w:t>C) Maximizing shareholder wealth</w:t>
      </w:r>
    </w:p>
    <w:p w:rsidR="00000000" w:rsidRPr="00A939E5" w:rsidRDefault="00BB77D5">
      <w:pPr>
        <w:pStyle w:val="NormalText"/>
        <w:spacing w:after="240"/>
      </w:pPr>
      <w:r w:rsidRPr="00A939E5">
        <w:t>D) Minimizing risk of the firm</w:t>
      </w:r>
    </w:p>
    <w:p w:rsidR="00000000" w:rsidRPr="00A939E5" w:rsidRDefault="00BB77D5">
      <w:pPr>
        <w:pStyle w:val="NormalText"/>
      </w:pPr>
      <w:r w:rsidRPr="00A939E5">
        <w:t>75) In the past, the study of finance has included</w:t>
      </w:r>
    </w:p>
    <w:p w:rsidR="00000000" w:rsidRPr="00A939E5" w:rsidRDefault="00BB77D5">
      <w:pPr>
        <w:pStyle w:val="NormalText"/>
      </w:pPr>
      <w:r w:rsidRPr="00A939E5">
        <w:t>A) me</w:t>
      </w:r>
      <w:r w:rsidRPr="00A939E5">
        <w:t>rgers and acquisitions.</w:t>
      </w:r>
    </w:p>
    <w:p w:rsidR="00000000" w:rsidRPr="00A939E5" w:rsidRDefault="00BB77D5">
      <w:pPr>
        <w:pStyle w:val="NormalText"/>
      </w:pPr>
      <w:r w:rsidRPr="00A939E5">
        <w:t>B) raising capital.</w:t>
      </w:r>
    </w:p>
    <w:p w:rsidR="00000000" w:rsidRPr="00A939E5" w:rsidRDefault="00BB77D5">
      <w:pPr>
        <w:pStyle w:val="NormalText"/>
      </w:pPr>
      <w:r w:rsidRPr="00A939E5">
        <w:t>C) bankruptcy.</w:t>
      </w:r>
    </w:p>
    <w:p w:rsidR="00000000" w:rsidRPr="00A939E5" w:rsidRDefault="00BB77D5">
      <w:pPr>
        <w:pStyle w:val="NormalText"/>
      </w:pPr>
      <w:r w:rsidRPr="00A939E5">
        <w:t>D) All of the options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76) Professor Merton Miller received the Nobel Prize in Economics for his work on</w:t>
      </w:r>
    </w:p>
    <w:p w:rsidR="00000000" w:rsidRPr="00A939E5" w:rsidRDefault="00BB77D5">
      <w:pPr>
        <w:pStyle w:val="NormalText"/>
      </w:pPr>
      <w:r w:rsidRPr="00A939E5">
        <w:t>A) dividend policy.</w:t>
      </w:r>
    </w:p>
    <w:p w:rsidR="00000000" w:rsidRPr="00A939E5" w:rsidRDefault="00BB77D5">
      <w:pPr>
        <w:pStyle w:val="NormalText"/>
      </w:pPr>
      <w:r w:rsidRPr="00A939E5">
        <w:t>B) investment theory.</w:t>
      </w:r>
    </w:p>
    <w:p w:rsidR="00000000" w:rsidRPr="00A939E5" w:rsidRDefault="00BB77D5">
      <w:pPr>
        <w:pStyle w:val="NormalText"/>
      </w:pPr>
      <w:r w:rsidRPr="00A939E5">
        <w:t>C) working capital management.</w:t>
      </w:r>
    </w:p>
    <w:p w:rsidR="00000000" w:rsidRPr="00A939E5" w:rsidRDefault="00BB77D5">
      <w:pPr>
        <w:pStyle w:val="NormalText"/>
      </w:pPr>
      <w:r w:rsidRPr="00A939E5">
        <w:t>D) capital structur</w:t>
      </w:r>
      <w:r w:rsidRPr="00A939E5">
        <w:t>e theory.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77) Professors Harry Markowitz and William Sharpe received their Nobel Prize in Economics for their contributions to the</w:t>
      </w:r>
    </w:p>
    <w:p w:rsidR="00000000" w:rsidRPr="00A939E5" w:rsidRDefault="00BB77D5">
      <w:pPr>
        <w:pStyle w:val="NormalText"/>
      </w:pPr>
      <w:r w:rsidRPr="00A939E5">
        <w:t>A) options pricing model.</w:t>
      </w:r>
    </w:p>
    <w:p w:rsidR="00000000" w:rsidRPr="00A939E5" w:rsidRDefault="00BB77D5">
      <w:pPr>
        <w:pStyle w:val="NormalText"/>
      </w:pPr>
      <w:r w:rsidRPr="00A939E5">
        <w:t>B) theories of working capital management.</w:t>
      </w:r>
    </w:p>
    <w:p w:rsidR="00000000" w:rsidRPr="00A939E5" w:rsidRDefault="00BB77D5">
      <w:pPr>
        <w:pStyle w:val="NormalText"/>
      </w:pPr>
      <w:r w:rsidRPr="00A939E5">
        <w:t xml:space="preserve">C) theories of portfolio based management and the risk </w:t>
      </w:r>
      <w:r w:rsidRPr="00A939E5">
        <w:t>along with return on securities.</w:t>
      </w:r>
    </w:p>
    <w:p w:rsidR="00000000" w:rsidRPr="00A939E5" w:rsidRDefault="00BB77D5">
      <w:pPr>
        <w:pStyle w:val="NormalText"/>
      </w:pPr>
      <w:r w:rsidRPr="00A939E5">
        <w:t>D) theories of international capital budgeting.</w:t>
      </w:r>
    </w:p>
    <w:p w:rsidR="00000000" w:rsidRPr="00A939E5" w:rsidRDefault="00BB77D5">
      <w:pPr>
        <w:pStyle w:val="NormalText"/>
      </w:pPr>
    </w:p>
    <w:p w:rsidR="00803539" w:rsidRDefault="00803539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A939E5" w:rsidRDefault="00BB77D5">
      <w:pPr>
        <w:pStyle w:val="NormalText"/>
      </w:pPr>
      <w:r w:rsidRPr="00A939E5">
        <w:lastRenderedPageBreak/>
        <w:t>78) Behavioral finance is the study of</w:t>
      </w:r>
    </w:p>
    <w:p w:rsidR="00000000" w:rsidRPr="00A939E5" w:rsidRDefault="00BB77D5">
      <w:pPr>
        <w:pStyle w:val="NormalText"/>
      </w:pPr>
      <w:r w:rsidRPr="00A939E5">
        <w:t>A) how investors react to accounting-based profit fluctuations.</w:t>
      </w:r>
    </w:p>
    <w:p w:rsidR="00000000" w:rsidRPr="00A939E5" w:rsidRDefault="00BB77D5">
      <w:pPr>
        <w:pStyle w:val="NormalText"/>
      </w:pPr>
      <w:r w:rsidRPr="00A939E5">
        <w:t xml:space="preserve">B) </w:t>
      </w:r>
      <w:r w:rsidRPr="00A939E5">
        <w:t>how investors react to interest rates and foreign currency fluctuations. </w:t>
      </w:r>
    </w:p>
    <w:p w:rsidR="00000000" w:rsidRPr="00A939E5" w:rsidRDefault="00BB77D5">
      <w:pPr>
        <w:pStyle w:val="NormalText"/>
      </w:pPr>
      <w:r w:rsidRPr="00A939E5">
        <w:t>C) how investors react to certain ways to diversify a portfolio.</w:t>
      </w:r>
    </w:p>
    <w:p w:rsidR="00000000" w:rsidRPr="00A939E5" w:rsidRDefault="00BB77D5">
      <w:pPr>
        <w:pStyle w:val="NormalText"/>
      </w:pPr>
      <w:r w:rsidRPr="00A939E5">
        <w:t>D) how investors react to the amount of risk versus the amount of return in securities.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79) Which of the following i</w:t>
      </w:r>
      <w:r w:rsidRPr="00A939E5">
        <w:t>s NOT addressed by the Dodd-Frank Act?</w:t>
      </w:r>
    </w:p>
    <w:p w:rsidR="00000000" w:rsidRPr="00A939E5" w:rsidRDefault="00BB77D5">
      <w:pPr>
        <w:pStyle w:val="NormalText"/>
      </w:pPr>
      <w:r w:rsidRPr="00A939E5">
        <w:t>A) Liquidation of non-bank financial companies such as insurance companies.</w:t>
      </w:r>
    </w:p>
    <w:p w:rsidR="00000000" w:rsidRPr="00A939E5" w:rsidRDefault="00BB77D5">
      <w:pPr>
        <w:pStyle w:val="NormalText"/>
      </w:pPr>
      <w:r w:rsidRPr="00A939E5">
        <w:t>B) Identifies systematic risk of U.S. financial system.</w:t>
      </w:r>
    </w:p>
    <w:p w:rsidR="00000000" w:rsidRPr="00A939E5" w:rsidRDefault="00BB77D5">
      <w:pPr>
        <w:pStyle w:val="NormalText"/>
      </w:pPr>
      <w:r w:rsidRPr="00A939E5">
        <w:t>C) Written certifications of financial statements by the CEO and CFO.</w:t>
      </w:r>
    </w:p>
    <w:p w:rsidR="00000000" w:rsidRPr="00A939E5" w:rsidRDefault="00BB77D5">
      <w:pPr>
        <w:pStyle w:val="NormalText"/>
      </w:pPr>
      <w:r w:rsidRPr="00A939E5">
        <w:t>D) Registration</w:t>
      </w:r>
      <w:r w:rsidRPr="00A939E5">
        <w:t xml:space="preserve"> of hedge funds with the SEC.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80) Proper risk-return management means that</w:t>
      </w:r>
    </w:p>
    <w:p w:rsidR="00000000" w:rsidRPr="00A939E5" w:rsidRDefault="00BB77D5">
      <w:pPr>
        <w:pStyle w:val="NormalText"/>
      </w:pPr>
      <w:r w:rsidRPr="00A939E5">
        <w:t>A) the firm should take as few risks as possible.</w:t>
      </w:r>
    </w:p>
    <w:p w:rsidR="00000000" w:rsidRPr="00A939E5" w:rsidRDefault="00BB77D5">
      <w:pPr>
        <w:pStyle w:val="NormalText"/>
      </w:pPr>
      <w:r w:rsidRPr="00A939E5">
        <w:t>B) the firm must determine an appropriate trade-off between risk and return.</w:t>
      </w:r>
    </w:p>
    <w:p w:rsidR="00000000" w:rsidRPr="00A939E5" w:rsidRDefault="00BB77D5">
      <w:pPr>
        <w:pStyle w:val="NormalText"/>
      </w:pPr>
      <w:r w:rsidRPr="00A939E5">
        <w:t>C) the firm should earn the highest return possible.</w:t>
      </w:r>
    </w:p>
    <w:p w:rsidR="00000000" w:rsidRPr="00A939E5" w:rsidRDefault="00BB77D5">
      <w:pPr>
        <w:pStyle w:val="NormalText"/>
      </w:pPr>
      <w:r w:rsidRPr="00A939E5">
        <w:t>D) the firm should value future profits more highly than current profits.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81) One of the major disadvantages of a sole proprietorship is</w:t>
      </w:r>
    </w:p>
    <w:p w:rsidR="00000000" w:rsidRPr="00A939E5" w:rsidRDefault="00BB77D5">
      <w:pPr>
        <w:pStyle w:val="NormalText"/>
      </w:pPr>
      <w:r w:rsidRPr="00A939E5">
        <w:t>A) that there is unlimited liability to the owner.</w:t>
      </w:r>
    </w:p>
    <w:p w:rsidR="00000000" w:rsidRPr="00A939E5" w:rsidRDefault="00BB77D5">
      <w:pPr>
        <w:pStyle w:val="NormalText"/>
      </w:pPr>
      <w:r w:rsidRPr="00A939E5">
        <w:t>B) the simplicity of decision making.</w:t>
      </w:r>
    </w:p>
    <w:p w:rsidR="00000000" w:rsidRPr="00A939E5" w:rsidRDefault="00BB77D5">
      <w:pPr>
        <w:pStyle w:val="NormalText"/>
      </w:pPr>
      <w:r w:rsidRPr="00A939E5">
        <w:t>C) high organizational costs.</w:t>
      </w:r>
    </w:p>
    <w:p w:rsidR="00000000" w:rsidRPr="00A939E5" w:rsidRDefault="00BB77D5">
      <w:pPr>
        <w:pStyle w:val="NormalText"/>
        <w:spacing w:after="240"/>
      </w:pPr>
      <w:r w:rsidRPr="00A939E5">
        <w:t>D) high operating costs.</w:t>
      </w:r>
    </w:p>
    <w:p w:rsidR="00000000" w:rsidRPr="00A939E5" w:rsidRDefault="00BB77D5">
      <w:pPr>
        <w:pStyle w:val="NormalText"/>
      </w:pPr>
      <w:r w:rsidRPr="00A939E5">
        <w:t>82) One of the major advantages of a sole proprietorship is</w:t>
      </w:r>
    </w:p>
    <w:p w:rsidR="00000000" w:rsidRPr="00A939E5" w:rsidRDefault="00BB77D5">
      <w:pPr>
        <w:pStyle w:val="NormalText"/>
      </w:pPr>
      <w:r w:rsidRPr="00A939E5">
        <w:t>A) that the owner has limited liability.</w:t>
      </w:r>
    </w:p>
    <w:p w:rsidR="00000000" w:rsidRPr="00A939E5" w:rsidRDefault="00BB77D5">
      <w:pPr>
        <w:pStyle w:val="NormalText"/>
      </w:pPr>
      <w:r w:rsidRPr="00A939E5">
        <w:t>B) that stock in the proprietorship can be easily transferred.</w:t>
      </w:r>
    </w:p>
    <w:p w:rsidR="00000000" w:rsidRPr="00A939E5" w:rsidRDefault="00BB77D5">
      <w:pPr>
        <w:pStyle w:val="NormalText"/>
      </w:pPr>
      <w:r w:rsidRPr="00A939E5">
        <w:t>C) that it is exempt from many tax rules that would otherwise appl</w:t>
      </w:r>
      <w:r w:rsidRPr="00A939E5">
        <w:t>y when employees are hired by the firm.</w:t>
      </w:r>
    </w:p>
    <w:p w:rsidR="00000000" w:rsidRPr="00A939E5" w:rsidRDefault="00BB77D5">
      <w:pPr>
        <w:pStyle w:val="NormalText"/>
      </w:pPr>
      <w:r w:rsidRPr="00A939E5">
        <w:t>D) low operating costs.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83) The partnership form of an organization</w:t>
      </w:r>
    </w:p>
    <w:p w:rsidR="00000000" w:rsidRPr="00A939E5" w:rsidRDefault="00BB77D5">
      <w:pPr>
        <w:pStyle w:val="NormalText"/>
      </w:pPr>
      <w:r w:rsidRPr="00A939E5">
        <w:t>A) avoids the double taxation of earnings and dividends found in the corporate form of organization.</w:t>
      </w:r>
    </w:p>
    <w:p w:rsidR="00000000" w:rsidRPr="00A939E5" w:rsidRDefault="00BB77D5">
      <w:pPr>
        <w:pStyle w:val="NormalText"/>
      </w:pPr>
      <w:r w:rsidRPr="00A939E5">
        <w:t xml:space="preserve">B) </w:t>
      </w:r>
      <w:r w:rsidRPr="00A939E5">
        <w:t>usually provides limited liability to the partners.</w:t>
      </w:r>
    </w:p>
    <w:p w:rsidR="00000000" w:rsidRPr="00A939E5" w:rsidRDefault="00BB77D5">
      <w:pPr>
        <w:pStyle w:val="NormalText"/>
      </w:pPr>
      <w:r w:rsidRPr="00A939E5">
        <w:t>C) has unlimited life.</w:t>
      </w:r>
    </w:p>
    <w:p w:rsidR="00000000" w:rsidRPr="00A939E5" w:rsidRDefault="00BB77D5">
      <w:pPr>
        <w:pStyle w:val="NormalText"/>
      </w:pPr>
      <w:r w:rsidRPr="00A939E5">
        <w:t>D) simplifies decision making.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84) A corporation is</w:t>
      </w:r>
    </w:p>
    <w:p w:rsidR="00000000" w:rsidRPr="00A939E5" w:rsidRDefault="00BB77D5">
      <w:pPr>
        <w:pStyle w:val="NormalText"/>
      </w:pPr>
      <w:r w:rsidRPr="00A939E5">
        <w:t>A) owned by stockholders who enjoy the privilege of limited liability.</w:t>
      </w:r>
    </w:p>
    <w:p w:rsidR="00000000" w:rsidRPr="00A939E5" w:rsidRDefault="00BB77D5">
      <w:pPr>
        <w:pStyle w:val="NormalText"/>
      </w:pPr>
      <w:r w:rsidRPr="00A939E5">
        <w:t>B) easily divisible between owners.</w:t>
      </w:r>
    </w:p>
    <w:p w:rsidR="00000000" w:rsidRPr="00A939E5" w:rsidRDefault="00BB77D5">
      <w:pPr>
        <w:pStyle w:val="NormalText"/>
      </w:pPr>
      <w:r w:rsidRPr="00A939E5">
        <w:t>C) a separate legal e</w:t>
      </w:r>
      <w:r w:rsidRPr="00A939E5">
        <w:t>ntity with unlimited life.</w:t>
      </w:r>
    </w:p>
    <w:p w:rsidR="00000000" w:rsidRPr="00A939E5" w:rsidRDefault="00BB77D5">
      <w:pPr>
        <w:pStyle w:val="NormalText"/>
      </w:pPr>
      <w:r w:rsidRPr="00A939E5">
        <w:t>D) All of the above</w:t>
      </w:r>
    </w:p>
    <w:p w:rsidR="00000000" w:rsidRPr="00A939E5" w:rsidRDefault="00BB77D5">
      <w:pPr>
        <w:pStyle w:val="NormalText"/>
      </w:pPr>
    </w:p>
    <w:p w:rsidR="00803539" w:rsidRDefault="00803539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A939E5" w:rsidRDefault="00BB77D5">
      <w:pPr>
        <w:pStyle w:val="NormalText"/>
      </w:pPr>
      <w:r w:rsidRPr="00A939E5">
        <w:lastRenderedPageBreak/>
        <w:t>85) With an S corporation</w:t>
      </w:r>
    </w:p>
    <w:p w:rsidR="00000000" w:rsidRPr="00A939E5" w:rsidRDefault="00BB77D5">
      <w:pPr>
        <w:pStyle w:val="NormalText"/>
      </w:pPr>
      <w:r w:rsidRPr="00A939E5">
        <w:t>A) income is taxed as direct income to stockholders.</w:t>
      </w:r>
    </w:p>
    <w:p w:rsidR="00000000" w:rsidRPr="00A939E5" w:rsidRDefault="00BB77D5">
      <w:pPr>
        <w:pStyle w:val="NormalText"/>
      </w:pPr>
      <w:r w:rsidRPr="00A939E5">
        <w:t>B) stockholders have the same liability as members of a partnership.</w:t>
      </w:r>
    </w:p>
    <w:p w:rsidR="00000000" w:rsidRPr="00A939E5" w:rsidRDefault="00BB77D5">
      <w:pPr>
        <w:pStyle w:val="NormalText"/>
      </w:pPr>
      <w:r w:rsidRPr="00A939E5">
        <w:t>C) the number of stockholders is unlimited.</w:t>
      </w:r>
    </w:p>
    <w:p w:rsidR="00000000" w:rsidRPr="00A939E5" w:rsidRDefault="00BB77D5">
      <w:pPr>
        <w:pStyle w:val="NormalText"/>
      </w:pPr>
      <w:r w:rsidRPr="00A939E5">
        <w:t>D) the life of t</w:t>
      </w:r>
      <w:r w:rsidRPr="00A939E5">
        <w:t>he corporation is limited.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86) An S corporation</w:t>
      </w:r>
    </w:p>
    <w:p w:rsidR="00000000" w:rsidRPr="00A939E5" w:rsidRDefault="00BB77D5">
      <w:pPr>
        <w:pStyle w:val="NormalText"/>
      </w:pPr>
      <w:r w:rsidRPr="00A939E5">
        <w:t>A) is similar to a partnership in that it carries unlimited liability.</w:t>
      </w:r>
    </w:p>
    <w:p w:rsidR="00000000" w:rsidRPr="00A939E5" w:rsidRDefault="00BB77D5">
      <w:pPr>
        <w:pStyle w:val="NormalText"/>
      </w:pPr>
      <w:r w:rsidRPr="00A939E5">
        <w:t>B) is a separate legal entity that is treated like a normal corporation.</w:t>
      </w:r>
    </w:p>
    <w:p w:rsidR="00000000" w:rsidRPr="00A939E5" w:rsidRDefault="00BB77D5">
      <w:pPr>
        <w:pStyle w:val="NormalText"/>
      </w:pPr>
      <w:r w:rsidRPr="00A939E5">
        <w:t>C) has all the organizational benefits of a corporation and its</w:t>
      </w:r>
      <w:r w:rsidRPr="00A939E5">
        <w:t xml:space="preserve"> income is only taxed once.</w:t>
      </w:r>
    </w:p>
    <w:p w:rsidR="00000000" w:rsidRPr="00A939E5" w:rsidRDefault="00BB77D5">
      <w:pPr>
        <w:pStyle w:val="NormalText"/>
      </w:pPr>
      <w:r w:rsidRPr="00A939E5">
        <w:t>D) All of the options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87) From the 2017 Tax Cuts and Job Act, a reason to choose sole proprietorship, partnership or corporation as a form of organization is:</w:t>
      </w:r>
    </w:p>
    <w:p w:rsidR="00000000" w:rsidRPr="00A939E5" w:rsidRDefault="00BB77D5">
      <w:pPr>
        <w:pStyle w:val="NormalText"/>
      </w:pPr>
      <w:r w:rsidRPr="00A939E5">
        <w:t>A) the number of people in the organization.</w:t>
      </w:r>
    </w:p>
    <w:p w:rsidR="00000000" w:rsidRPr="00A939E5" w:rsidRDefault="00BB77D5">
      <w:pPr>
        <w:pStyle w:val="NormalText"/>
      </w:pPr>
      <w:r w:rsidRPr="00A939E5">
        <w:t>B) the liability of the</w:t>
      </w:r>
      <w:r w:rsidRPr="00A939E5">
        <w:t xml:space="preserve"> owner.</w:t>
      </w:r>
    </w:p>
    <w:p w:rsidR="00000000" w:rsidRPr="00A939E5" w:rsidRDefault="00BB77D5">
      <w:pPr>
        <w:pStyle w:val="NormalText"/>
      </w:pPr>
      <w:r w:rsidRPr="00A939E5">
        <w:t>C) the complexity involved with state and federal regulations and taxation.</w:t>
      </w:r>
    </w:p>
    <w:p w:rsidR="00000000" w:rsidRPr="00A939E5" w:rsidRDefault="00BB77D5">
      <w:pPr>
        <w:pStyle w:val="NormalText"/>
        <w:spacing w:after="240"/>
      </w:pPr>
      <w:r w:rsidRPr="00A939E5">
        <w:t>D) all of the above.</w:t>
      </w:r>
    </w:p>
    <w:p w:rsidR="00000000" w:rsidRPr="00A939E5" w:rsidRDefault="00BB77D5">
      <w:pPr>
        <w:pStyle w:val="NormalText"/>
      </w:pPr>
      <w:r w:rsidRPr="00A939E5">
        <w:t>88) Corporate governance is the</w:t>
      </w:r>
    </w:p>
    <w:p w:rsidR="00000000" w:rsidRPr="00A939E5" w:rsidRDefault="00BB77D5">
      <w:pPr>
        <w:pStyle w:val="NormalText"/>
      </w:pPr>
      <w:r w:rsidRPr="00A939E5">
        <w:t>A) relationship and exercise of oversight by the board of directors of the company.</w:t>
      </w:r>
    </w:p>
    <w:p w:rsidR="00000000" w:rsidRPr="00A939E5" w:rsidRDefault="00BB77D5">
      <w:pPr>
        <w:pStyle w:val="NormalText"/>
      </w:pPr>
      <w:r w:rsidRPr="00A939E5">
        <w:t>B) relationship betwee</w:t>
      </w:r>
      <w:r w:rsidRPr="00A939E5">
        <w:t>n the chief financial officer (CFO) and institutional investors.</w:t>
      </w:r>
    </w:p>
    <w:p w:rsidR="00000000" w:rsidRPr="00A939E5" w:rsidRDefault="00BB77D5">
      <w:pPr>
        <w:pStyle w:val="NormalText"/>
      </w:pPr>
      <w:r w:rsidRPr="00A939E5">
        <w:t>C) operation of a company by the chief executive officer (CEO) and other senior executives on the management team.</w:t>
      </w:r>
    </w:p>
    <w:p w:rsidR="00000000" w:rsidRPr="00A939E5" w:rsidRDefault="00BB77D5">
      <w:pPr>
        <w:pStyle w:val="NormalText"/>
      </w:pPr>
      <w:r w:rsidRPr="00A939E5">
        <w:t>D) governance of the company by the board of directors with a focus on pleas</w:t>
      </w:r>
      <w:r w:rsidRPr="00A939E5">
        <w:t>ing management.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89) Many companies such as Tyco, Enron, and WorldCom that suffered financial distress in the late 1990s and early 2000s</w:t>
      </w:r>
    </w:p>
    <w:p w:rsidR="00000000" w:rsidRPr="00A939E5" w:rsidRDefault="00BB77D5">
      <w:pPr>
        <w:pStyle w:val="NormalText"/>
      </w:pPr>
      <w:r w:rsidRPr="00A939E5">
        <w:t>A) committed fraud.</w:t>
      </w:r>
    </w:p>
    <w:p w:rsidR="00000000" w:rsidRPr="00A939E5" w:rsidRDefault="00BB77D5">
      <w:pPr>
        <w:pStyle w:val="NormalText"/>
      </w:pPr>
      <w:r w:rsidRPr="00A939E5">
        <w:t>B) had failed corporate governance oversight.</w:t>
      </w:r>
    </w:p>
    <w:p w:rsidR="00000000" w:rsidRPr="00A939E5" w:rsidRDefault="00BB77D5">
      <w:pPr>
        <w:pStyle w:val="NormalText"/>
      </w:pPr>
      <w:r w:rsidRPr="00A939E5">
        <w:t>C) went bankrupt.</w:t>
      </w:r>
    </w:p>
    <w:p w:rsidR="00000000" w:rsidRPr="00A939E5" w:rsidRDefault="00BB77D5">
      <w:pPr>
        <w:pStyle w:val="NormalText"/>
      </w:pPr>
      <w:r w:rsidRPr="00A939E5">
        <w:t>D) All of the options are true.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90</w:t>
      </w:r>
      <w:r w:rsidRPr="00A939E5">
        <w:t>) Agency theory examines the relationship between the</w:t>
      </w:r>
    </w:p>
    <w:p w:rsidR="00000000" w:rsidRPr="00A939E5" w:rsidRDefault="00BB77D5">
      <w:pPr>
        <w:pStyle w:val="NormalText"/>
      </w:pPr>
      <w:r w:rsidRPr="00A939E5">
        <w:t>A) shareholders of the firm and the firm's investment banker.</w:t>
      </w:r>
    </w:p>
    <w:p w:rsidR="00000000" w:rsidRPr="00A939E5" w:rsidRDefault="00BB77D5">
      <w:pPr>
        <w:pStyle w:val="NormalText"/>
      </w:pPr>
      <w:r w:rsidRPr="00A939E5">
        <w:t>B) owners of the firm and the managers of the firm.</w:t>
      </w:r>
    </w:p>
    <w:p w:rsidR="00000000" w:rsidRPr="00A939E5" w:rsidRDefault="00BB77D5">
      <w:pPr>
        <w:pStyle w:val="NormalText"/>
      </w:pPr>
      <w:r w:rsidRPr="00A939E5">
        <w:t>C) board of directors and large institutional investors.</w:t>
      </w:r>
    </w:p>
    <w:p w:rsidR="00000000" w:rsidRPr="00A939E5" w:rsidRDefault="00BB77D5">
      <w:pPr>
        <w:pStyle w:val="NormalText"/>
      </w:pPr>
      <w:r w:rsidRPr="00A939E5">
        <w:t xml:space="preserve">D) shareholders and the firm's </w:t>
      </w:r>
      <w:r w:rsidRPr="00A939E5">
        <w:t>transfer agent.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91) Agency theory would imply that conflicts are more likely to occur between management and shareholders when</w:t>
      </w:r>
    </w:p>
    <w:p w:rsidR="00000000" w:rsidRPr="00A939E5" w:rsidRDefault="00BB77D5">
      <w:pPr>
        <w:pStyle w:val="NormalText"/>
      </w:pPr>
      <w:r w:rsidRPr="00A939E5">
        <w:t>A) the company is owned and operated by the same person.</w:t>
      </w:r>
    </w:p>
    <w:p w:rsidR="00000000" w:rsidRPr="00A939E5" w:rsidRDefault="00BB77D5">
      <w:pPr>
        <w:pStyle w:val="NormalText"/>
      </w:pPr>
      <w:r w:rsidRPr="00A939E5">
        <w:t>B) management acts in the best interests of maximizing shareholder weal</w:t>
      </w:r>
      <w:r w:rsidRPr="00A939E5">
        <w:t>th.</w:t>
      </w:r>
    </w:p>
    <w:p w:rsidR="00000000" w:rsidRPr="00A939E5" w:rsidRDefault="00BB77D5">
      <w:pPr>
        <w:pStyle w:val="NormalText"/>
      </w:pPr>
      <w:r w:rsidRPr="00A939E5">
        <w:t>C) the chairman of the board of directors is also the chief executive officer (CEO).</w:t>
      </w:r>
    </w:p>
    <w:p w:rsidR="00000000" w:rsidRPr="00A939E5" w:rsidRDefault="00BB77D5">
      <w:pPr>
        <w:pStyle w:val="NormalText"/>
      </w:pPr>
      <w:r w:rsidRPr="00A939E5">
        <w:t>D) the board of directors exerts strong and involved oversight of management.</w:t>
      </w:r>
    </w:p>
    <w:p w:rsidR="00000000" w:rsidRPr="00A939E5" w:rsidRDefault="00BB77D5">
      <w:pPr>
        <w:pStyle w:val="NormalText"/>
      </w:pPr>
    </w:p>
    <w:p w:rsidR="00803539" w:rsidRDefault="00803539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A939E5" w:rsidRDefault="00BB77D5">
      <w:pPr>
        <w:pStyle w:val="NormalText"/>
      </w:pPr>
      <w:r w:rsidRPr="00A939E5">
        <w:lastRenderedPageBreak/>
        <w:t>92) Agency theory deals with the issue of</w:t>
      </w:r>
    </w:p>
    <w:p w:rsidR="00000000" w:rsidRPr="00A939E5" w:rsidRDefault="00BB77D5">
      <w:pPr>
        <w:pStyle w:val="NormalText"/>
      </w:pPr>
      <w:r w:rsidRPr="00A939E5">
        <w:t>A) when to hire an agent to represent the firm</w:t>
      </w:r>
      <w:r w:rsidRPr="00A939E5">
        <w:t xml:space="preserve"> in negotiations.</w:t>
      </w:r>
    </w:p>
    <w:p w:rsidR="00000000" w:rsidRPr="00A939E5" w:rsidRDefault="00BB77D5">
      <w:pPr>
        <w:pStyle w:val="NormalText"/>
      </w:pPr>
      <w:r w:rsidRPr="00A939E5">
        <w:t>B) the legal liabilities of a firm if an employee, acting as the firm's agent, injures someone.</w:t>
      </w:r>
    </w:p>
    <w:p w:rsidR="00000000" w:rsidRPr="00A939E5" w:rsidRDefault="00BB77D5">
      <w:pPr>
        <w:pStyle w:val="NormalText"/>
      </w:pPr>
      <w:r w:rsidRPr="00A939E5">
        <w:t>C) the limitations placed on an employee acting as the firm's agent to obligate or bind the firm.</w:t>
      </w:r>
    </w:p>
    <w:p w:rsidR="00000000" w:rsidRPr="00A939E5" w:rsidRDefault="00BB77D5">
      <w:pPr>
        <w:pStyle w:val="NormalText"/>
      </w:pPr>
      <w:r w:rsidRPr="00A939E5">
        <w:t xml:space="preserve">D) </w:t>
      </w:r>
      <w:r w:rsidRPr="00A939E5">
        <w:t>the conflicts that can arise between the viewpoints and motivations of a firm's owners and managers.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93) Agency problems are least likely to arise in which organizational form?</w:t>
      </w:r>
    </w:p>
    <w:p w:rsidR="00000000" w:rsidRPr="00A939E5" w:rsidRDefault="00BB77D5">
      <w:pPr>
        <w:pStyle w:val="NormalText"/>
      </w:pPr>
      <w:r w:rsidRPr="00A939E5">
        <w:t>A) Sole proprietorship</w:t>
      </w:r>
    </w:p>
    <w:p w:rsidR="00000000" w:rsidRPr="00A939E5" w:rsidRDefault="00BB77D5">
      <w:pPr>
        <w:pStyle w:val="NormalText"/>
      </w:pPr>
      <w:r w:rsidRPr="00A939E5">
        <w:t>B) Limited partnership</w:t>
      </w:r>
    </w:p>
    <w:p w:rsidR="00000000" w:rsidRPr="00A939E5" w:rsidRDefault="00BB77D5">
      <w:pPr>
        <w:pStyle w:val="NormalText"/>
      </w:pPr>
      <w:r w:rsidRPr="00A939E5">
        <w:t>C) Corporation</w:t>
      </w:r>
    </w:p>
    <w:p w:rsidR="00000000" w:rsidRPr="00A939E5" w:rsidRDefault="00BB77D5">
      <w:pPr>
        <w:pStyle w:val="NormalText"/>
        <w:spacing w:after="240"/>
      </w:pPr>
      <w:r w:rsidRPr="00A939E5">
        <w:t>D) Subchapter S c</w:t>
      </w:r>
      <w:r w:rsidRPr="00A939E5">
        <w:t>orporation</w:t>
      </w:r>
    </w:p>
    <w:p w:rsidR="00000000" w:rsidRPr="00A939E5" w:rsidRDefault="00BB77D5">
      <w:pPr>
        <w:pStyle w:val="NormalText"/>
      </w:pPr>
      <w:r w:rsidRPr="00A939E5">
        <w:t>94) Institutional investors are important in today's business world because</w:t>
      </w:r>
    </w:p>
    <w:p w:rsidR="00000000" w:rsidRPr="00A939E5" w:rsidRDefault="00BB77D5">
      <w:pPr>
        <w:pStyle w:val="NormalText"/>
      </w:pPr>
      <w:r w:rsidRPr="00A939E5">
        <w:t>A) as large investors, they have more say in how businesses are managed.</w:t>
      </w:r>
    </w:p>
    <w:p w:rsidR="00000000" w:rsidRPr="00A939E5" w:rsidRDefault="00BB77D5">
      <w:pPr>
        <w:pStyle w:val="NormalText"/>
      </w:pPr>
      <w:r w:rsidRPr="00A939E5">
        <w:t xml:space="preserve">B) they have a fiduciary responsibility to the workers and investors that they represent to see </w:t>
      </w:r>
      <w:r w:rsidRPr="00A939E5">
        <w:t>that the firms they own are managed in an ethical way.</w:t>
      </w:r>
    </w:p>
    <w:p w:rsidR="00000000" w:rsidRPr="00A939E5" w:rsidRDefault="00BB77D5">
      <w:pPr>
        <w:pStyle w:val="NormalText"/>
      </w:pPr>
      <w:r w:rsidRPr="00A939E5">
        <w:t>C) as a group they can vote large blocks of stock for the election of board members.</w:t>
      </w:r>
    </w:p>
    <w:p w:rsidR="00000000" w:rsidRPr="00A939E5" w:rsidRDefault="00BB77D5">
      <w:pPr>
        <w:pStyle w:val="NormalText"/>
      </w:pPr>
      <w:r w:rsidRPr="00A939E5">
        <w:t>D) All of the options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95) The increasing percentage ownership of public corporations by institutional investors has</w:t>
      </w:r>
    </w:p>
    <w:p w:rsidR="00000000" w:rsidRPr="00A939E5" w:rsidRDefault="00BB77D5">
      <w:pPr>
        <w:pStyle w:val="NormalText"/>
      </w:pPr>
      <w:r w:rsidRPr="00A939E5">
        <w:t>A) had no effect on corporate management.</w:t>
      </w:r>
    </w:p>
    <w:p w:rsidR="00000000" w:rsidRPr="00A939E5" w:rsidRDefault="00BB77D5">
      <w:pPr>
        <w:pStyle w:val="NormalText"/>
      </w:pPr>
      <w:r w:rsidRPr="00A939E5">
        <w:t>B) created higher returns for the stock market in general.</w:t>
      </w:r>
    </w:p>
    <w:p w:rsidR="00000000" w:rsidRPr="00A939E5" w:rsidRDefault="00BB77D5">
      <w:pPr>
        <w:pStyle w:val="NormalText"/>
      </w:pPr>
      <w:r w:rsidRPr="00A939E5">
        <w:t>C) created more pressure on public companies to manage their firms more efficiently.</w:t>
      </w:r>
    </w:p>
    <w:p w:rsidR="00000000" w:rsidRPr="00A939E5" w:rsidRDefault="00BB77D5">
      <w:pPr>
        <w:pStyle w:val="NormalText"/>
      </w:pPr>
      <w:r w:rsidRPr="00A939E5">
        <w:t>D) taken away the voice of the individual investor.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96) The Sarbanes</w:t>
      </w:r>
      <w:r w:rsidRPr="00A939E5">
        <w:t>-Oxley Act was passed in an effort to</w:t>
      </w:r>
    </w:p>
    <w:p w:rsidR="00000000" w:rsidRPr="00A939E5" w:rsidRDefault="00BB77D5">
      <w:pPr>
        <w:pStyle w:val="NormalText"/>
      </w:pPr>
      <w:r w:rsidRPr="00A939E5">
        <w:t>A) protect small business from large corporations dominating the market.</w:t>
      </w:r>
    </w:p>
    <w:p w:rsidR="00000000" w:rsidRPr="00A939E5" w:rsidRDefault="00BB77D5">
      <w:pPr>
        <w:pStyle w:val="NormalText"/>
      </w:pPr>
      <w:r w:rsidRPr="00A939E5">
        <w:t>B) ensure that partnerships divide profits among partners in a fair manner.</w:t>
      </w:r>
    </w:p>
    <w:p w:rsidR="00000000" w:rsidRPr="00A939E5" w:rsidRDefault="00BB77D5">
      <w:pPr>
        <w:pStyle w:val="NormalText"/>
      </w:pPr>
      <w:r w:rsidRPr="00A939E5">
        <w:t>C) guarantee that outside auditors can control corporate accounting p</w:t>
      </w:r>
      <w:r w:rsidRPr="00A939E5">
        <w:t>ractices.</w:t>
      </w:r>
    </w:p>
    <w:p w:rsidR="00000000" w:rsidRPr="00A939E5" w:rsidRDefault="00BB77D5">
      <w:pPr>
        <w:pStyle w:val="NormalText"/>
      </w:pPr>
      <w:r w:rsidRPr="00A939E5">
        <w:t>D) control corrupt corporate financial behavior.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97) The Sarbanes-Oxley Act set up the Public Company Accounting Oversight Board with the responsibility for all of the following except</w:t>
      </w:r>
    </w:p>
    <w:p w:rsidR="00000000" w:rsidRPr="00A939E5" w:rsidRDefault="00BB77D5">
      <w:pPr>
        <w:pStyle w:val="NormalText"/>
      </w:pPr>
      <w:r w:rsidRPr="00A939E5">
        <w:t>A) internal controls within companies.</w:t>
      </w:r>
    </w:p>
    <w:p w:rsidR="00000000" w:rsidRPr="00A939E5" w:rsidRDefault="00BB77D5">
      <w:pPr>
        <w:pStyle w:val="NormalText"/>
      </w:pPr>
      <w:r w:rsidRPr="00A939E5">
        <w:t>B) controlling the qu</w:t>
      </w:r>
      <w:r w:rsidRPr="00A939E5">
        <w:t>ality of audits.</w:t>
      </w:r>
    </w:p>
    <w:p w:rsidR="00000000" w:rsidRPr="00A939E5" w:rsidRDefault="00BB77D5">
      <w:pPr>
        <w:pStyle w:val="NormalText"/>
      </w:pPr>
      <w:r w:rsidRPr="00A939E5">
        <w:t>C) certifying the competence of financial executives.</w:t>
      </w:r>
    </w:p>
    <w:p w:rsidR="00000000" w:rsidRPr="00A939E5" w:rsidRDefault="00BB77D5">
      <w:pPr>
        <w:pStyle w:val="NormalText"/>
      </w:pPr>
      <w:r w:rsidRPr="00A939E5">
        <w:t>D) setting rules and standards for the independence of auditors.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98) A financial manager's goal of maximizing current or short-term earnings may not be appropriate because</w:t>
      </w:r>
    </w:p>
    <w:p w:rsidR="00000000" w:rsidRPr="00A939E5" w:rsidRDefault="00BB77D5">
      <w:pPr>
        <w:pStyle w:val="NormalText"/>
      </w:pPr>
      <w:r w:rsidRPr="00A939E5">
        <w:t xml:space="preserve">A) </w:t>
      </w:r>
      <w:r w:rsidRPr="00A939E5">
        <w:t>it fails to consider the timing when shareholders want increased earnings and may instead consider the manager's own goals.</w:t>
      </w:r>
    </w:p>
    <w:p w:rsidR="00000000" w:rsidRPr="00A939E5" w:rsidRDefault="00BB77D5">
      <w:pPr>
        <w:pStyle w:val="NormalText"/>
      </w:pPr>
      <w:r w:rsidRPr="00A939E5">
        <w:t>B) increased earnings may be accompanied by unacceptably higher levels of risk.</w:t>
      </w:r>
    </w:p>
    <w:p w:rsidR="00000000" w:rsidRPr="00A939E5" w:rsidRDefault="00BB77D5">
      <w:pPr>
        <w:pStyle w:val="NormalText"/>
      </w:pPr>
      <w:r w:rsidRPr="00A939E5">
        <w:t>C) earnings are subjective; they can be defined in v</w:t>
      </w:r>
      <w:r w:rsidRPr="00A939E5">
        <w:t>arious ways such as accounting or economic earnings.</w:t>
      </w:r>
    </w:p>
    <w:p w:rsidR="00000000" w:rsidRPr="00A939E5" w:rsidRDefault="00BB77D5">
      <w:pPr>
        <w:pStyle w:val="NormalText"/>
      </w:pPr>
      <w:r w:rsidRPr="00A939E5">
        <w:t>D) All of the options are true.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99) Maximization of shareholder wealth is a concept in which</w:t>
      </w:r>
    </w:p>
    <w:p w:rsidR="00000000" w:rsidRPr="00A939E5" w:rsidRDefault="00BB77D5">
      <w:pPr>
        <w:pStyle w:val="NormalText"/>
      </w:pPr>
      <w:r w:rsidRPr="00A939E5">
        <w:t>A) increased earnings is of primary importance.</w:t>
      </w:r>
    </w:p>
    <w:p w:rsidR="00000000" w:rsidRPr="00A939E5" w:rsidRDefault="00BB77D5">
      <w:pPr>
        <w:pStyle w:val="NormalText"/>
      </w:pPr>
      <w:r w:rsidRPr="00A939E5">
        <w:t>B) profits are maximized on an annual basis.</w:t>
      </w:r>
    </w:p>
    <w:p w:rsidR="00000000" w:rsidRPr="00A939E5" w:rsidRDefault="00BB77D5">
      <w:pPr>
        <w:pStyle w:val="NormalText"/>
      </w:pPr>
      <w:r w:rsidRPr="00A939E5">
        <w:t>C) virtually all</w:t>
      </w:r>
      <w:r w:rsidRPr="00A939E5">
        <w:t xml:space="preserve"> earnings are paid as dividends to common stockholders.</w:t>
      </w:r>
    </w:p>
    <w:p w:rsidR="00000000" w:rsidRPr="00A939E5" w:rsidRDefault="00BB77D5">
      <w:pPr>
        <w:pStyle w:val="NormalText"/>
        <w:spacing w:after="240"/>
      </w:pPr>
      <w:r w:rsidRPr="00A939E5">
        <w:t>D) optimally increasing the long-term value of the firm is emphasized.</w:t>
      </w:r>
    </w:p>
    <w:p w:rsidR="00000000" w:rsidRPr="00A939E5" w:rsidRDefault="00BB77D5">
      <w:pPr>
        <w:pStyle w:val="NormalText"/>
      </w:pPr>
      <w:r w:rsidRPr="00A939E5">
        <w:t>100) Which of the following is not a true statement about the goal of maximizing shareholder wealth?</w:t>
      </w:r>
    </w:p>
    <w:p w:rsidR="00000000" w:rsidRPr="00A939E5" w:rsidRDefault="00BB77D5">
      <w:pPr>
        <w:pStyle w:val="NormalText"/>
      </w:pPr>
      <w:r w:rsidRPr="00A939E5">
        <w:t>A) It takes into account the</w:t>
      </w:r>
      <w:r w:rsidRPr="00A939E5">
        <w:t xml:space="preserve"> timing of cash-flows.</w:t>
      </w:r>
    </w:p>
    <w:p w:rsidR="00000000" w:rsidRPr="00A939E5" w:rsidRDefault="00BB77D5">
      <w:pPr>
        <w:pStyle w:val="NormalText"/>
      </w:pPr>
      <w:r w:rsidRPr="00A939E5">
        <w:t>B) It is a short-run point of view.</w:t>
      </w:r>
    </w:p>
    <w:p w:rsidR="00000000" w:rsidRPr="00A939E5" w:rsidRDefault="00BB77D5">
      <w:pPr>
        <w:pStyle w:val="NormalText"/>
      </w:pPr>
      <w:r w:rsidRPr="00A939E5">
        <w:t>C) It considers risk as a factor.</w:t>
      </w:r>
    </w:p>
    <w:p w:rsidR="00000000" w:rsidRPr="00A939E5" w:rsidRDefault="00BB77D5">
      <w:pPr>
        <w:pStyle w:val="NormalText"/>
      </w:pPr>
      <w:r w:rsidRPr="00A939E5">
        <w:t>D) None of the options is a false statement.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101) As mergers, acquisitions, and restructuring have increased in importance, agency theory has become more importan</w:t>
      </w:r>
      <w:r w:rsidRPr="00A939E5">
        <w:t>t in assessing whether</w:t>
      </w:r>
    </w:p>
    <w:p w:rsidR="00000000" w:rsidRPr="00A939E5" w:rsidRDefault="00BB77D5">
      <w:pPr>
        <w:pStyle w:val="NormalText"/>
      </w:pPr>
      <w:r w:rsidRPr="00A939E5">
        <w:t>A) a stock repurchase should be undertaken.</w:t>
      </w:r>
    </w:p>
    <w:p w:rsidR="00000000" w:rsidRPr="00A939E5" w:rsidRDefault="00BB77D5">
      <w:pPr>
        <w:pStyle w:val="NormalText"/>
      </w:pPr>
      <w:r w:rsidRPr="00A939E5">
        <w:t>B) shareholder goals are truly being achieved by managers in the long run.</w:t>
      </w:r>
    </w:p>
    <w:p w:rsidR="00000000" w:rsidRPr="00A939E5" w:rsidRDefault="00BB77D5">
      <w:pPr>
        <w:pStyle w:val="NormalText"/>
      </w:pPr>
      <w:r w:rsidRPr="00A939E5">
        <w:t>C) managers are actually agents or only employees of the firm.</w:t>
      </w:r>
    </w:p>
    <w:p w:rsidR="00000000" w:rsidRPr="00A939E5" w:rsidRDefault="00BB77D5">
      <w:pPr>
        <w:pStyle w:val="NormalText"/>
      </w:pPr>
      <w:r w:rsidRPr="00A939E5">
        <w:t>D) managers are owners of the company and act the s</w:t>
      </w:r>
      <w:r w:rsidRPr="00A939E5">
        <w:t>ame with the same interests.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102) Insider trading occurs when</w:t>
      </w:r>
    </w:p>
    <w:p w:rsidR="00000000" w:rsidRPr="00A939E5" w:rsidRDefault="00BB77D5">
      <w:pPr>
        <w:pStyle w:val="NormalText"/>
      </w:pPr>
      <w:r w:rsidRPr="00A939E5">
        <w:t>A) someone has information not available to the public which they use to profit from trading in stocks.</w:t>
      </w:r>
    </w:p>
    <w:p w:rsidR="00000000" w:rsidRPr="00A939E5" w:rsidRDefault="00BB77D5">
      <w:pPr>
        <w:pStyle w:val="NormalText"/>
      </w:pPr>
      <w:r w:rsidRPr="00A939E5">
        <w:t>B) corporate officers buy stock in their company.</w:t>
      </w:r>
    </w:p>
    <w:p w:rsidR="00000000" w:rsidRPr="00A939E5" w:rsidRDefault="00BB77D5">
      <w:pPr>
        <w:pStyle w:val="NormalText"/>
      </w:pPr>
      <w:r w:rsidRPr="00A939E5">
        <w:t xml:space="preserve">C) </w:t>
      </w:r>
      <w:r w:rsidRPr="00A939E5">
        <w:t>lawyers, investment bankers, and others buy common stock in companies represented by their firms.</w:t>
      </w:r>
    </w:p>
    <w:p w:rsidR="00000000" w:rsidRPr="00A939E5" w:rsidRDefault="00BB77D5">
      <w:pPr>
        <w:pStyle w:val="NormalText"/>
      </w:pPr>
      <w:r w:rsidRPr="00A939E5">
        <w:t>D) any stock transaction that violates the Federal Trade Commissions restrictions.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103) The major difficulty in most insider-trading cases has been</w:t>
      </w:r>
    </w:p>
    <w:p w:rsidR="00000000" w:rsidRPr="00A939E5" w:rsidRDefault="00BB77D5">
      <w:pPr>
        <w:pStyle w:val="NormalText"/>
      </w:pPr>
      <w:r w:rsidRPr="00A939E5">
        <w:t>A) that l</w:t>
      </w:r>
      <w:r w:rsidRPr="00A939E5">
        <w:t>enient judges have simply released the guilty individuals.</w:t>
      </w:r>
    </w:p>
    <w:p w:rsidR="00000000" w:rsidRPr="00A939E5" w:rsidRDefault="00BB77D5">
      <w:pPr>
        <w:pStyle w:val="NormalText"/>
      </w:pPr>
      <w:r w:rsidRPr="00A939E5">
        <w:t>B) that insider trading, even though illegal, actually serves a beneficial economic and financial purpose.</w:t>
      </w:r>
    </w:p>
    <w:p w:rsidR="00000000" w:rsidRPr="00A939E5" w:rsidRDefault="00BB77D5">
      <w:pPr>
        <w:pStyle w:val="NormalText"/>
      </w:pPr>
      <w:r w:rsidRPr="00A939E5">
        <w:t>C) that inside trades have not been legally well-defined.</w:t>
      </w:r>
    </w:p>
    <w:p w:rsidR="00000000" w:rsidRPr="00A939E5" w:rsidRDefault="00BB77D5">
      <w:pPr>
        <w:pStyle w:val="NormalText"/>
      </w:pPr>
      <w:r w:rsidRPr="00A939E5">
        <w:t>D) that it is hard to figure out</w:t>
      </w:r>
      <w:r w:rsidRPr="00A939E5">
        <w:t xml:space="preserve"> which owner(s) benefited from the trade.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104) What is the major difference between money markets and capital markets?</w:t>
      </w:r>
    </w:p>
    <w:p w:rsidR="00000000" w:rsidRPr="00A939E5" w:rsidRDefault="00BB77D5">
      <w:pPr>
        <w:pStyle w:val="NormalText"/>
      </w:pPr>
      <w:r w:rsidRPr="00A939E5">
        <w:t>A) One is more domestic while the other is more international.</w:t>
      </w:r>
    </w:p>
    <w:p w:rsidR="00000000" w:rsidRPr="00A939E5" w:rsidRDefault="00BB77D5">
      <w:pPr>
        <w:pStyle w:val="NormalText"/>
      </w:pPr>
      <w:r w:rsidRPr="00A939E5">
        <w:t>B) One includes stock while the other includes loans.</w:t>
      </w:r>
    </w:p>
    <w:p w:rsidR="00000000" w:rsidRPr="00A939E5" w:rsidRDefault="00BB77D5">
      <w:pPr>
        <w:pStyle w:val="NormalText"/>
      </w:pPr>
      <w:r w:rsidRPr="00A939E5">
        <w:t xml:space="preserve">C) The size of the </w:t>
      </w:r>
      <w:r w:rsidRPr="00A939E5">
        <w:t>profit or return on the market.</w:t>
      </w:r>
    </w:p>
    <w:p w:rsidR="00000000" w:rsidRPr="00A939E5" w:rsidRDefault="00BB77D5">
      <w:pPr>
        <w:pStyle w:val="NormalText"/>
      </w:pPr>
      <w:r w:rsidRPr="00A939E5">
        <w:t>D) The timing of how long the security will be held onto.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105) Capital markets do not include which of the following securities?</w:t>
      </w:r>
    </w:p>
    <w:p w:rsidR="00000000" w:rsidRPr="00A939E5" w:rsidRDefault="00BB77D5">
      <w:pPr>
        <w:pStyle w:val="NormalText"/>
      </w:pPr>
      <w:r w:rsidRPr="00A939E5">
        <w:t>A) Common stock</w:t>
      </w:r>
    </w:p>
    <w:p w:rsidR="00000000" w:rsidRPr="00A939E5" w:rsidRDefault="00BB77D5">
      <w:pPr>
        <w:pStyle w:val="NormalText"/>
      </w:pPr>
      <w:r w:rsidRPr="00A939E5">
        <w:t>B) Commercial paper</w:t>
      </w:r>
    </w:p>
    <w:p w:rsidR="00000000" w:rsidRPr="00A939E5" w:rsidRDefault="00BB77D5">
      <w:pPr>
        <w:pStyle w:val="NormalText"/>
      </w:pPr>
      <w:r w:rsidRPr="00A939E5">
        <w:t>C) Government bonds</w:t>
      </w:r>
    </w:p>
    <w:p w:rsidR="00000000" w:rsidRPr="00A939E5" w:rsidRDefault="00BB77D5">
      <w:pPr>
        <w:pStyle w:val="NormalText"/>
        <w:spacing w:after="240"/>
      </w:pPr>
      <w:r w:rsidRPr="00A939E5">
        <w:t>D) Preferred stock</w:t>
      </w:r>
    </w:p>
    <w:p w:rsidR="00000000" w:rsidRPr="00A939E5" w:rsidRDefault="00BB77D5">
      <w:pPr>
        <w:pStyle w:val="NormalText"/>
      </w:pPr>
      <w:r w:rsidRPr="00A939E5">
        <w:lastRenderedPageBreak/>
        <w:t>106) When a corpora</w:t>
      </w:r>
      <w:r w:rsidRPr="00A939E5">
        <w:t>tion uses the financial markets to raise new funds, the sale of securities is made in the</w:t>
      </w:r>
    </w:p>
    <w:p w:rsidR="00000000" w:rsidRPr="00A939E5" w:rsidRDefault="00BB77D5">
      <w:pPr>
        <w:pStyle w:val="NormalText"/>
      </w:pPr>
      <w:r w:rsidRPr="00A939E5">
        <w:t>A) primary market.</w:t>
      </w:r>
    </w:p>
    <w:p w:rsidR="00000000" w:rsidRPr="00A939E5" w:rsidRDefault="00BB77D5">
      <w:pPr>
        <w:pStyle w:val="NormalText"/>
      </w:pPr>
      <w:r w:rsidRPr="00A939E5">
        <w:t>B) secondary market.</w:t>
      </w:r>
    </w:p>
    <w:p w:rsidR="00000000" w:rsidRPr="00A939E5" w:rsidRDefault="00BB77D5">
      <w:pPr>
        <w:pStyle w:val="NormalText"/>
      </w:pPr>
      <w:r w:rsidRPr="00A939E5">
        <w:t>C) online market.</w:t>
      </w:r>
    </w:p>
    <w:p w:rsidR="00000000" w:rsidRPr="00A939E5" w:rsidRDefault="00BB77D5">
      <w:pPr>
        <w:pStyle w:val="NormalText"/>
      </w:pPr>
      <w:r w:rsidRPr="00A939E5">
        <w:t>D) third market.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107) Which of the following statements is not true of secondary markets?</w:t>
      </w:r>
    </w:p>
    <w:p w:rsidR="00000000" w:rsidRPr="00A939E5" w:rsidRDefault="00BB77D5">
      <w:pPr>
        <w:pStyle w:val="NormalText"/>
      </w:pPr>
      <w:r w:rsidRPr="00A939E5">
        <w:t>A) After securiti</w:t>
      </w:r>
      <w:r w:rsidRPr="00A939E5">
        <w:t>es are sold to the public, they are traded in the secondary market between investors.</w:t>
      </w:r>
    </w:p>
    <w:p w:rsidR="00000000" w:rsidRPr="00A939E5" w:rsidRDefault="00BB77D5">
      <w:pPr>
        <w:pStyle w:val="NormalText"/>
      </w:pPr>
      <w:r w:rsidRPr="00A939E5">
        <w:t>B) The secondary market prices are continually changing as investors buy and sell securities.</w:t>
      </w:r>
    </w:p>
    <w:p w:rsidR="00000000" w:rsidRPr="00A939E5" w:rsidRDefault="00BB77D5">
      <w:pPr>
        <w:pStyle w:val="NormalText"/>
      </w:pPr>
      <w:r w:rsidRPr="00A939E5">
        <w:t xml:space="preserve">C) </w:t>
      </w:r>
      <w:r w:rsidRPr="00A939E5">
        <w:t>The sale of securities is made in the secondary market by way of a new issue.</w:t>
      </w:r>
    </w:p>
    <w:p w:rsidR="00000000" w:rsidRPr="00A939E5" w:rsidRDefault="00BB77D5">
      <w:pPr>
        <w:pStyle w:val="NormalText"/>
      </w:pPr>
      <w:r w:rsidRPr="00A939E5">
        <w:t>D) In the secondary market, financial managers are given feedback about their firm's performance.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108) Companies that have higher risk than a competitor in the same industry wil</w:t>
      </w:r>
      <w:r w:rsidRPr="00A939E5">
        <w:t>l generally have</w:t>
      </w:r>
    </w:p>
    <w:p w:rsidR="00000000" w:rsidRPr="00A939E5" w:rsidRDefault="00BB77D5">
      <w:pPr>
        <w:pStyle w:val="NormalText"/>
      </w:pPr>
      <w:r w:rsidRPr="00A939E5">
        <w:t>A) to pay a higher interest rate than its competitors.</w:t>
      </w:r>
    </w:p>
    <w:p w:rsidR="00000000" w:rsidRPr="00A939E5" w:rsidRDefault="00BB77D5">
      <w:pPr>
        <w:pStyle w:val="NormalText"/>
      </w:pPr>
      <w:r w:rsidRPr="00A939E5">
        <w:t>B) a lower relative stock price than its competitors.</w:t>
      </w:r>
    </w:p>
    <w:p w:rsidR="00000000" w:rsidRPr="00A939E5" w:rsidRDefault="00BB77D5">
      <w:pPr>
        <w:pStyle w:val="NormalText"/>
      </w:pPr>
      <w:r w:rsidRPr="00A939E5">
        <w:t>C) a higher cost of funds than its competitors.</w:t>
      </w:r>
    </w:p>
    <w:p w:rsidR="00000000" w:rsidRPr="00A939E5" w:rsidRDefault="00BB77D5">
      <w:pPr>
        <w:pStyle w:val="NormalText"/>
      </w:pPr>
      <w:r w:rsidRPr="00A939E5">
        <w:t>D) All of the options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 xml:space="preserve">109) What is financial capital as defined in the financial </w:t>
      </w:r>
      <w:r w:rsidRPr="00A939E5">
        <w:t>industry? </w:t>
      </w:r>
    </w:p>
    <w:p w:rsidR="00000000" w:rsidRPr="00A939E5" w:rsidRDefault="00BB77D5">
      <w:pPr>
        <w:pStyle w:val="NormalText"/>
      </w:pPr>
      <w:r w:rsidRPr="00A939E5">
        <w:t>A) The structure of the company</w:t>
      </w:r>
    </w:p>
    <w:p w:rsidR="00000000" w:rsidRPr="00A939E5" w:rsidRDefault="00BB77D5">
      <w:pPr>
        <w:pStyle w:val="NormalText"/>
      </w:pPr>
      <w:r w:rsidRPr="00A939E5">
        <w:t>B) The sales price of stock</w:t>
      </w:r>
    </w:p>
    <w:p w:rsidR="00000000" w:rsidRPr="00A939E5" w:rsidRDefault="00BB77D5">
      <w:pPr>
        <w:pStyle w:val="NormalText"/>
      </w:pPr>
      <w:r w:rsidRPr="00A939E5">
        <w:t>C) Profits</w:t>
      </w:r>
    </w:p>
    <w:p w:rsidR="00000000" w:rsidRPr="00A939E5" w:rsidRDefault="00BB77D5">
      <w:pPr>
        <w:pStyle w:val="NormalText"/>
      </w:pPr>
      <w:r w:rsidRPr="00A939E5">
        <w:t>D) Money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110) The financial markets allocate capital to corporations by</w:t>
      </w:r>
    </w:p>
    <w:p w:rsidR="00000000" w:rsidRPr="00A939E5" w:rsidRDefault="00BB77D5">
      <w:pPr>
        <w:pStyle w:val="NormalText"/>
      </w:pPr>
      <w:r w:rsidRPr="00A939E5">
        <w:t>A) reflecting expectations of the market participants in the price of the corporation's stock.</w:t>
      </w:r>
    </w:p>
    <w:p w:rsidR="00000000" w:rsidRPr="00A939E5" w:rsidRDefault="00BB77D5">
      <w:pPr>
        <w:pStyle w:val="NormalText"/>
      </w:pPr>
      <w:r w:rsidRPr="00A939E5">
        <w:t>B) req</w:t>
      </w:r>
      <w:r w:rsidRPr="00A939E5">
        <w:t>uiring higher returns from companies with lower risk than their competitors.</w:t>
      </w:r>
    </w:p>
    <w:p w:rsidR="00000000" w:rsidRPr="00A939E5" w:rsidRDefault="00BB77D5">
      <w:pPr>
        <w:pStyle w:val="NormalText"/>
      </w:pPr>
      <w:r w:rsidRPr="00A939E5">
        <w:t>C) rewarding companies with expected high returns with lower relative stock prices.</w:t>
      </w:r>
    </w:p>
    <w:p w:rsidR="00000000" w:rsidRPr="00A939E5" w:rsidRDefault="00BB77D5">
      <w:pPr>
        <w:pStyle w:val="NormalText"/>
      </w:pPr>
      <w:r w:rsidRPr="00A939E5">
        <w:t>D) relying on the opinion of investment bankers.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 xml:space="preserve">111) Corporate restructuring can be a result </w:t>
      </w:r>
      <w:r w:rsidRPr="00A939E5">
        <w:t>of more institutional ownership. Restructuring can cause</w:t>
      </w:r>
    </w:p>
    <w:p w:rsidR="00000000" w:rsidRPr="00A939E5" w:rsidRDefault="00BB77D5">
      <w:pPr>
        <w:pStyle w:val="NormalText"/>
      </w:pPr>
      <w:r w:rsidRPr="00A939E5">
        <w:t>A) changes in the amount of assets versus the amount of liabilities of the firm.</w:t>
      </w:r>
    </w:p>
    <w:p w:rsidR="00000000" w:rsidRPr="00A939E5" w:rsidRDefault="00BB77D5">
      <w:pPr>
        <w:pStyle w:val="NormalText"/>
      </w:pPr>
      <w:r w:rsidRPr="00A939E5">
        <w:t>B) the sale of low-profit margin divisions.</w:t>
      </w:r>
    </w:p>
    <w:p w:rsidR="00000000" w:rsidRPr="00A939E5" w:rsidRDefault="00BB77D5">
      <w:pPr>
        <w:pStyle w:val="NormalText"/>
      </w:pPr>
      <w:r w:rsidRPr="00A939E5">
        <w:t>C) the removal of current management and/or large reductions in the workfo</w:t>
      </w:r>
      <w:r w:rsidRPr="00A939E5">
        <w:t>rce.</w:t>
      </w:r>
    </w:p>
    <w:p w:rsidR="00000000" w:rsidRPr="00A939E5" w:rsidRDefault="00BB77D5">
      <w:pPr>
        <w:pStyle w:val="NormalText"/>
        <w:spacing w:after="240"/>
      </w:pPr>
      <w:r w:rsidRPr="00A939E5">
        <w:t>D) All of the options</w:t>
      </w:r>
    </w:p>
    <w:p w:rsidR="00000000" w:rsidRPr="00A939E5" w:rsidRDefault="00BB77D5">
      <w:pPr>
        <w:pStyle w:val="NormalText"/>
      </w:pPr>
      <w:r w:rsidRPr="00A939E5">
        <w:t>112) A corporate restructuring can result in</w:t>
      </w:r>
    </w:p>
    <w:p w:rsidR="00000000" w:rsidRPr="00A939E5" w:rsidRDefault="00BB77D5">
      <w:pPr>
        <w:pStyle w:val="NormalText"/>
      </w:pPr>
      <w:r w:rsidRPr="00A939E5">
        <w:t>A) changes in the capital structure.</w:t>
      </w:r>
    </w:p>
    <w:p w:rsidR="00000000" w:rsidRPr="00A939E5" w:rsidRDefault="00BB77D5">
      <w:pPr>
        <w:pStyle w:val="NormalText"/>
      </w:pPr>
      <w:r w:rsidRPr="00A939E5">
        <w:t>B) selling of low-profit margin divisions.</w:t>
      </w:r>
    </w:p>
    <w:p w:rsidR="00000000" w:rsidRPr="00A939E5" w:rsidRDefault="00BB77D5">
      <w:pPr>
        <w:pStyle w:val="NormalText"/>
      </w:pPr>
      <w:r w:rsidRPr="00A939E5">
        <w:t>C) the board of directors exercising control of the company's major decisions.</w:t>
      </w:r>
    </w:p>
    <w:p w:rsidR="00000000" w:rsidRPr="00A939E5" w:rsidRDefault="00BB77D5">
      <w:pPr>
        <w:pStyle w:val="NormalText"/>
      </w:pPr>
      <w:r w:rsidRPr="00A939E5">
        <w:t xml:space="preserve">D) </w:t>
      </w:r>
      <w:r w:rsidRPr="00A939E5">
        <w:t>All of the options are true.</w:t>
      </w:r>
    </w:p>
    <w:p w:rsidR="00000000" w:rsidRPr="00A939E5" w:rsidRDefault="00BB77D5">
      <w:pPr>
        <w:pStyle w:val="NormalText"/>
      </w:pPr>
    </w:p>
    <w:p w:rsidR="00803539" w:rsidRDefault="00803539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A939E5" w:rsidRDefault="00BB77D5">
      <w:pPr>
        <w:pStyle w:val="NormalText"/>
      </w:pPr>
      <w:r w:rsidRPr="00A939E5">
        <w:lastRenderedPageBreak/>
        <w:t>113) Which of the following is not an example of restructuring?</w:t>
      </w:r>
    </w:p>
    <w:p w:rsidR="00000000" w:rsidRPr="00A939E5" w:rsidRDefault="00BB77D5">
      <w:pPr>
        <w:pStyle w:val="NormalText"/>
      </w:pPr>
      <w:r w:rsidRPr="00A939E5">
        <w:t>A) Increase or decrease the amount of common stock.</w:t>
      </w:r>
    </w:p>
    <w:p w:rsidR="00000000" w:rsidRPr="00A939E5" w:rsidRDefault="00BB77D5">
      <w:pPr>
        <w:pStyle w:val="NormalText"/>
      </w:pPr>
      <w:r w:rsidRPr="00A939E5">
        <w:t>B) Eliminating profitable but unrelated divisions.</w:t>
      </w:r>
    </w:p>
    <w:p w:rsidR="00000000" w:rsidRPr="00A939E5" w:rsidRDefault="00BB77D5">
      <w:pPr>
        <w:pStyle w:val="NormalText"/>
      </w:pPr>
      <w:r w:rsidRPr="00A939E5">
        <w:t>C) Merging with companies in related industries.</w:t>
      </w:r>
    </w:p>
    <w:p w:rsidR="00000000" w:rsidRPr="00A939E5" w:rsidRDefault="00BB77D5">
      <w:pPr>
        <w:pStyle w:val="NormalText"/>
      </w:pPr>
      <w:r w:rsidRPr="00A939E5">
        <w:t>D) Divesti</w:t>
      </w:r>
      <w:r w:rsidRPr="00A939E5">
        <w:t>ng of an unprofitable division.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114) Future financial managers will need to understand</w:t>
      </w:r>
    </w:p>
    <w:p w:rsidR="00000000" w:rsidRPr="00A939E5" w:rsidRDefault="00BB77D5">
      <w:pPr>
        <w:pStyle w:val="NormalText"/>
      </w:pPr>
      <w:r w:rsidRPr="00A939E5">
        <w:t>A) international cash flows.</w:t>
      </w:r>
    </w:p>
    <w:p w:rsidR="00000000" w:rsidRPr="00A939E5" w:rsidRDefault="00BB77D5">
      <w:pPr>
        <w:pStyle w:val="NormalText"/>
      </w:pPr>
      <w:r w:rsidRPr="00A939E5">
        <w:t>B) computerized funds transfers.</w:t>
      </w:r>
    </w:p>
    <w:p w:rsidR="00000000" w:rsidRPr="00A939E5" w:rsidRDefault="00BB77D5">
      <w:pPr>
        <w:pStyle w:val="NormalText"/>
      </w:pPr>
      <w:r w:rsidRPr="00A939E5">
        <w:t>C) international currency hedging strategies.</w:t>
      </w:r>
    </w:p>
    <w:p w:rsidR="00000000" w:rsidRPr="00A939E5" w:rsidRDefault="00BB77D5">
      <w:pPr>
        <w:pStyle w:val="NormalText"/>
      </w:pPr>
      <w:r w:rsidRPr="00A939E5">
        <w:t>D) All of the options are true.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115) The increase in the in</w:t>
      </w:r>
      <w:r w:rsidRPr="00A939E5">
        <w:t>ternationalization of financial markets has led to</w:t>
      </w:r>
    </w:p>
    <w:p w:rsidR="00000000" w:rsidRPr="00A939E5" w:rsidRDefault="00BB77D5">
      <w:pPr>
        <w:pStyle w:val="NormalText"/>
      </w:pPr>
      <w:r w:rsidRPr="00A939E5">
        <w:t>A) companies searching the global financial markets for low-cost funds.</w:t>
      </w:r>
    </w:p>
    <w:p w:rsidR="00000000" w:rsidRPr="00A939E5" w:rsidRDefault="00BB77D5">
      <w:pPr>
        <w:pStyle w:val="NormalText"/>
      </w:pPr>
      <w:r w:rsidRPr="00A939E5">
        <w:t>B) an increase in American Depository Receipts (ADRs) on the New York Stock Exchange.</w:t>
      </w:r>
    </w:p>
    <w:p w:rsidR="00000000" w:rsidRPr="00A939E5" w:rsidRDefault="00BB77D5">
      <w:pPr>
        <w:pStyle w:val="NormalText"/>
      </w:pPr>
      <w:r w:rsidRPr="00A939E5">
        <w:t xml:space="preserve">C) an increase in debt obligations denominated </w:t>
      </w:r>
      <w:r w:rsidRPr="00A939E5">
        <w:t>in foreign currency on U.S. corporate balance sheets.</w:t>
      </w:r>
    </w:p>
    <w:p w:rsidR="00000000" w:rsidRPr="00A939E5" w:rsidRDefault="00BB77D5">
      <w:pPr>
        <w:pStyle w:val="NormalText"/>
      </w:pPr>
      <w:r w:rsidRPr="00A939E5">
        <w:t>D) All of the options are true.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116) The internationalization of the financial markets has</w:t>
      </w:r>
    </w:p>
    <w:p w:rsidR="00000000" w:rsidRPr="00A939E5" w:rsidRDefault="00BB77D5">
      <w:pPr>
        <w:pStyle w:val="NormalText"/>
      </w:pPr>
      <w:r w:rsidRPr="00A939E5">
        <w:t>A) allowed firms such as McDonald's to raise capital around the world.</w:t>
      </w:r>
    </w:p>
    <w:p w:rsidR="00000000" w:rsidRPr="00A939E5" w:rsidRDefault="00BB77D5">
      <w:pPr>
        <w:pStyle w:val="NormalText"/>
      </w:pPr>
      <w:r w:rsidRPr="00A939E5">
        <w:t>B) raised the cost of capital.</w:t>
      </w:r>
    </w:p>
    <w:p w:rsidR="00000000" w:rsidRPr="00A939E5" w:rsidRDefault="00BB77D5">
      <w:pPr>
        <w:pStyle w:val="NormalText"/>
      </w:pPr>
      <w:r w:rsidRPr="00A939E5">
        <w:t>C) force</w:t>
      </w:r>
      <w:r w:rsidRPr="00A939E5">
        <w:t>d companies to price everything in U.S. dollars.</w:t>
      </w:r>
    </w:p>
    <w:p w:rsidR="00000000" w:rsidRPr="00A939E5" w:rsidRDefault="00BB77D5">
      <w:pPr>
        <w:pStyle w:val="NormalText"/>
      </w:pPr>
      <w:r w:rsidRPr="00A939E5">
        <w:t>D) All of the options are true.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117) The Internet has affected the financial markets by</w:t>
      </w:r>
    </w:p>
    <w:p w:rsidR="00000000" w:rsidRPr="00A939E5" w:rsidRDefault="00BB77D5">
      <w:pPr>
        <w:pStyle w:val="NormalText"/>
      </w:pPr>
      <w:r w:rsidRPr="00A939E5">
        <w:t>A) creating more competition between markets.</w:t>
      </w:r>
    </w:p>
    <w:p w:rsidR="00000000" w:rsidRPr="00A939E5" w:rsidRDefault="00BB77D5">
      <w:pPr>
        <w:pStyle w:val="NormalText"/>
      </w:pPr>
      <w:r w:rsidRPr="00A939E5">
        <w:t>B) pushing the cost of trading down.</w:t>
      </w:r>
    </w:p>
    <w:p w:rsidR="00000000" w:rsidRPr="00A939E5" w:rsidRDefault="00BB77D5">
      <w:pPr>
        <w:pStyle w:val="NormalText"/>
      </w:pPr>
      <w:r w:rsidRPr="00A939E5">
        <w:t xml:space="preserve">C) </w:t>
      </w:r>
      <w:r w:rsidRPr="00A939E5">
        <w:t>forcing brokerage companies to consolidate.</w:t>
      </w:r>
    </w:p>
    <w:p w:rsidR="00000000" w:rsidRPr="00A939E5" w:rsidRDefault="00BB77D5">
      <w:pPr>
        <w:pStyle w:val="NormalText"/>
      </w:pPr>
      <w:r w:rsidRPr="00A939E5">
        <w:t>D) All of the options are true.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118) Increased productivity due to technology has</w:t>
      </w:r>
    </w:p>
    <w:p w:rsidR="00000000" w:rsidRPr="00A939E5" w:rsidRDefault="00BB77D5">
      <w:pPr>
        <w:pStyle w:val="NormalText"/>
      </w:pPr>
      <w:r w:rsidRPr="00A939E5">
        <w:t>A) increased corporations' reliance on debt for capital expansion needs.</w:t>
      </w:r>
    </w:p>
    <w:p w:rsidR="00000000" w:rsidRPr="00A939E5" w:rsidRDefault="00BB77D5">
      <w:pPr>
        <w:pStyle w:val="NormalText"/>
      </w:pPr>
      <w:r w:rsidRPr="00A939E5">
        <w:t xml:space="preserve">B) created larger asset values on the firm's historical </w:t>
      </w:r>
      <w:r w:rsidRPr="00A939E5">
        <w:t>balance sheet.</w:t>
      </w:r>
    </w:p>
    <w:p w:rsidR="00000000" w:rsidRPr="00A939E5" w:rsidRDefault="00BB77D5">
      <w:pPr>
        <w:pStyle w:val="NormalText"/>
      </w:pPr>
      <w:r w:rsidRPr="00A939E5">
        <w:t>C) made it cheaper (in terms of interest costs and timing of when money is transferred) for firms to borrow money.</w:t>
      </w:r>
    </w:p>
    <w:p w:rsidR="00000000" w:rsidRPr="00A939E5" w:rsidRDefault="00BB77D5">
      <w:pPr>
        <w:pStyle w:val="NormalText"/>
        <w:spacing w:after="240"/>
      </w:pPr>
      <w:r w:rsidRPr="00A939E5">
        <w:t>D) helped to keep corporate costs in check.</w:t>
      </w:r>
    </w:p>
    <w:p w:rsidR="00000000" w:rsidRPr="00A939E5" w:rsidRDefault="00BB77D5">
      <w:pPr>
        <w:pStyle w:val="NormalText"/>
      </w:pPr>
      <w:r w:rsidRPr="00A939E5">
        <w:t>119) Companies that perform well</w:t>
      </w:r>
    </w:p>
    <w:p w:rsidR="00000000" w:rsidRPr="00A939E5" w:rsidRDefault="00BB77D5">
      <w:pPr>
        <w:pStyle w:val="NormalText"/>
      </w:pPr>
      <w:r w:rsidRPr="00A939E5">
        <w:t>A) can sell their stock for a lower price.</w:t>
      </w:r>
    </w:p>
    <w:p w:rsidR="00000000" w:rsidRPr="00A939E5" w:rsidRDefault="00BB77D5">
      <w:pPr>
        <w:pStyle w:val="NormalText"/>
      </w:pPr>
      <w:r w:rsidRPr="00A939E5">
        <w:t>B) can</w:t>
      </w:r>
      <w:r w:rsidRPr="00A939E5">
        <w:t xml:space="preserve"> minimize dilution when issuing new shares.</w:t>
      </w:r>
    </w:p>
    <w:p w:rsidR="00000000" w:rsidRPr="00A939E5" w:rsidRDefault="00BB77D5">
      <w:pPr>
        <w:pStyle w:val="NormalText"/>
      </w:pPr>
      <w:r w:rsidRPr="00A939E5">
        <w:t>C) can issue debt at a lower interest rate.</w:t>
      </w:r>
    </w:p>
    <w:p w:rsidR="00000000" w:rsidRPr="00A939E5" w:rsidRDefault="00BB77D5">
      <w:pPr>
        <w:pStyle w:val="NormalText"/>
      </w:pPr>
      <w:r w:rsidRPr="00A939E5">
        <w:t>D) can minimize dilution when issuing new shares and can issue debt at a lower interest rate.</w:t>
      </w:r>
    </w:p>
    <w:p w:rsidR="00000000" w:rsidRPr="00A939E5" w:rsidRDefault="00BB77D5">
      <w:pPr>
        <w:pStyle w:val="NormalText"/>
      </w:pPr>
    </w:p>
    <w:p w:rsidR="00803539" w:rsidRDefault="00803539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A939E5" w:rsidRDefault="00BB77D5">
      <w:pPr>
        <w:pStyle w:val="NormalText"/>
      </w:pPr>
      <w:r w:rsidRPr="00A939E5">
        <w:lastRenderedPageBreak/>
        <w:t>120) The entity that is responsible for establishing the allocation and c</w:t>
      </w:r>
      <w:r w:rsidRPr="00A939E5">
        <w:t>ost of capital is/are</w:t>
      </w:r>
    </w:p>
    <w:p w:rsidR="00000000" w:rsidRPr="00A939E5" w:rsidRDefault="00BB77D5">
      <w:pPr>
        <w:pStyle w:val="NormalText"/>
      </w:pPr>
      <w:r w:rsidRPr="00A939E5">
        <w:t>A) the corporation.</w:t>
      </w:r>
    </w:p>
    <w:p w:rsidR="00000000" w:rsidRPr="00A939E5" w:rsidRDefault="00BB77D5">
      <w:pPr>
        <w:pStyle w:val="NormalText"/>
      </w:pPr>
      <w:r w:rsidRPr="00A939E5">
        <w:t>B) the economy.</w:t>
      </w:r>
    </w:p>
    <w:p w:rsidR="00000000" w:rsidRPr="00A939E5" w:rsidRDefault="00BB77D5">
      <w:pPr>
        <w:pStyle w:val="NormalText"/>
      </w:pPr>
      <w:r w:rsidRPr="00A939E5">
        <w:t>C) investors.</w:t>
      </w:r>
    </w:p>
    <w:p w:rsidR="00000000" w:rsidRPr="00A939E5" w:rsidRDefault="00BB77D5">
      <w:pPr>
        <w:pStyle w:val="NormalText"/>
      </w:pPr>
      <w:r w:rsidRPr="00A939E5">
        <w:t>D) customers.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121) The benefits of social responsibility often include</w:t>
      </w:r>
    </w:p>
    <w:p w:rsidR="00000000" w:rsidRPr="00A939E5" w:rsidRDefault="00BB77D5">
      <w:pPr>
        <w:pStyle w:val="NormalText"/>
      </w:pPr>
      <w:r w:rsidRPr="00A939E5">
        <w:t>A) a better reputation.</w:t>
      </w:r>
    </w:p>
    <w:p w:rsidR="00000000" w:rsidRPr="00A939E5" w:rsidRDefault="00BB77D5">
      <w:pPr>
        <w:pStyle w:val="NormalText"/>
      </w:pPr>
      <w:r w:rsidRPr="00A939E5">
        <w:t>B) higher short-term earnings.</w:t>
      </w:r>
    </w:p>
    <w:p w:rsidR="00000000" w:rsidRPr="00A939E5" w:rsidRDefault="00BB77D5">
      <w:pPr>
        <w:pStyle w:val="NormalText"/>
      </w:pPr>
      <w:r w:rsidRPr="00A939E5">
        <w:t>C) lower expenses.</w:t>
      </w:r>
    </w:p>
    <w:p w:rsidR="00000000" w:rsidRPr="00A939E5" w:rsidRDefault="00BB77D5">
      <w:pPr>
        <w:pStyle w:val="NormalText"/>
      </w:pPr>
      <w:r w:rsidRPr="00A939E5">
        <w:t>D) None of the options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122) Who is ac</w:t>
      </w:r>
      <w:r w:rsidRPr="00A939E5">
        <w:t>countable for social responsibility within a firm?</w:t>
      </w:r>
    </w:p>
    <w:p w:rsidR="00000000" w:rsidRPr="00A939E5" w:rsidRDefault="00BB77D5">
      <w:pPr>
        <w:pStyle w:val="NormalText"/>
      </w:pPr>
      <w:r w:rsidRPr="00A939E5">
        <w:t>A) The board of directors</w:t>
      </w:r>
    </w:p>
    <w:p w:rsidR="00000000" w:rsidRPr="00A939E5" w:rsidRDefault="00BB77D5">
      <w:pPr>
        <w:pStyle w:val="NormalText"/>
      </w:pPr>
      <w:r w:rsidRPr="00A939E5">
        <w:t>B) Management</w:t>
      </w:r>
    </w:p>
    <w:p w:rsidR="00000000" w:rsidRPr="00A939E5" w:rsidRDefault="00BB77D5">
      <w:pPr>
        <w:pStyle w:val="NormalText"/>
      </w:pPr>
      <w:r w:rsidRPr="00A939E5">
        <w:t>C) Investors</w:t>
      </w:r>
    </w:p>
    <w:p w:rsidR="00000000" w:rsidRPr="00A939E5" w:rsidRDefault="00BB77D5">
      <w:pPr>
        <w:pStyle w:val="NormalText"/>
      </w:pPr>
      <w:r w:rsidRPr="00A939E5">
        <w:t>D) The financial market</w:t>
      </w:r>
    </w:p>
    <w:p w:rsidR="00000000" w:rsidRPr="00A939E5" w:rsidRDefault="00BB77D5">
      <w:pPr>
        <w:pStyle w:val="NormalText"/>
      </w:pPr>
    </w:p>
    <w:p w:rsidR="00000000" w:rsidRPr="00A939E5" w:rsidRDefault="00BB77D5">
      <w:pPr>
        <w:pStyle w:val="NormalText"/>
      </w:pPr>
      <w:r w:rsidRPr="00A939E5">
        <w:t>123) Regarding risk levels, financial managers should</w:t>
      </w:r>
    </w:p>
    <w:p w:rsidR="00000000" w:rsidRPr="00A939E5" w:rsidRDefault="00BB77D5">
      <w:pPr>
        <w:pStyle w:val="NormalText"/>
      </w:pPr>
      <w:r w:rsidRPr="00A939E5">
        <w:t>A) pursue higher-risk projects because they increase value.</w:t>
      </w:r>
    </w:p>
    <w:p w:rsidR="00000000" w:rsidRPr="00A939E5" w:rsidRDefault="00BB77D5">
      <w:pPr>
        <w:pStyle w:val="NormalText"/>
      </w:pPr>
      <w:r w:rsidRPr="00A939E5">
        <w:t xml:space="preserve">B) </w:t>
      </w:r>
      <w:r w:rsidRPr="00A939E5">
        <w:t>avoid higher-risk projects because they destroy value.</w:t>
      </w:r>
    </w:p>
    <w:p w:rsidR="00000000" w:rsidRPr="00A939E5" w:rsidRDefault="00BB77D5">
      <w:pPr>
        <w:pStyle w:val="NormalText"/>
      </w:pPr>
      <w:r w:rsidRPr="00A939E5">
        <w:t>C) focus primarily on market fluctuations.</w:t>
      </w:r>
    </w:p>
    <w:p w:rsidR="00BB77D5" w:rsidRPr="00A939E5" w:rsidRDefault="00BB77D5">
      <w:pPr>
        <w:pStyle w:val="NormalText"/>
        <w:spacing w:after="240"/>
      </w:pPr>
      <w:r w:rsidRPr="00A939E5">
        <w:t>D) evaluate investors' desire for risk.</w:t>
      </w:r>
    </w:p>
    <w:sectPr w:rsidR="00BB77D5" w:rsidRPr="00A939E5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77D5" w:rsidRDefault="00BB77D5" w:rsidP="00A939E5">
      <w:pPr>
        <w:spacing w:after="0" w:line="240" w:lineRule="auto"/>
      </w:pPr>
      <w:r>
        <w:separator/>
      </w:r>
    </w:p>
  </w:endnote>
  <w:endnote w:type="continuationSeparator" w:id="0">
    <w:p w:rsidR="00BB77D5" w:rsidRDefault="00BB77D5" w:rsidP="00A93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39E5" w:rsidRDefault="00A939E5" w:rsidP="00A939E5">
    <w:pPr>
      <w:pStyle w:val="Footer"/>
      <w:spacing w:after="0" w:line="240" w:lineRule="auto"/>
      <w:jc w:val="center"/>
      <w:rPr>
        <w:rFonts w:ascii="Times New Roman" w:hAnsi="Times New Roman"/>
        <w:noProof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 PAGE   \* MERGEFORMAT </w:instrText>
    </w:r>
    <w:r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sz w:val="20"/>
        <w:szCs w:val="20"/>
      </w:rPr>
      <w:t>1</w:t>
    </w:r>
    <w:r>
      <w:rPr>
        <w:rFonts w:ascii="Times New Roman" w:hAnsi="Times New Roman"/>
        <w:sz w:val="20"/>
        <w:szCs w:val="20"/>
      </w:rPr>
      <w:fldChar w:fldCharType="end"/>
    </w:r>
  </w:p>
  <w:p w:rsidR="00A939E5" w:rsidRDefault="00A939E5" w:rsidP="00A939E5">
    <w:pPr>
      <w:pStyle w:val="Footer"/>
      <w:spacing w:after="0" w:line="240" w:lineRule="auto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Copyright © 2019 McGraw-Hill Education. All rights reserved. </w:t>
    </w:r>
  </w:p>
  <w:p w:rsidR="00A939E5" w:rsidRPr="00A939E5" w:rsidRDefault="00A939E5" w:rsidP="00A939E5">
    <w:pPr>
      <w:pStyle w:val="Footer"/>
      <w:spacing w:after="0" w:line="240" w:lineRule="auto"/>
      <w:jc w:val="center"/>
      <w:rPr>
        <w:rFonts w:ascii="Times New Roman" w:hAnsi="Times New Roman"/>
        <w:sz w:val="20"/>
        <w:szCs w:val="20"/>
      </w:rPr>
    </w:pPr>
    <w:r w:rsidRPr="00770748">
      <w:rPr>
        <w:rFonts w:ascii="Times New Roman" w:hAnsi="Times New Roman"/>
        <w:sz w:val="20"/>
        <w:szCs w:val="20"/>
      </w:rPr>
      <w:t>No reproduction or distribution without the prior written consent of McGraw-Hill Education.</w:t>
    </w:r>
    <w:r>
      <w:rPr>
        <w:rFonts w:ascii="Times New Roman" w:hAnsi="Times New Roman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77D5" w:rsidRDefault="00BB77D5" w:rsidP="00A939E5">
      <w:pPr>
        <w:spacing w:after="0" w:line="240" w:lineRule="auto"/>
      </w:pPr>
      <w:r>
        <w:separator/>
      </w:r>
    </w:p>
  </w:footnote>
  <w:footnote w:type="continuationSeparator" w:id="0">
    <w:p w:rsidR="00BB77D5" w:rsidRDefault="00BB77D5" w:rsidP="00A939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9E5"/>
    <w:rsid w:val="00803539"/>
    <w:rsid w:val="00A939E5"/>
    <w:rsid w:val="00BB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CBC031"/>
  <w14:defaultImageDpi w14:val="0"/>
  <w15:docId w15:val="{37F35064-358B-4300-AB0B-74B47188C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39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39E5"/>
  </w:style>
  <w:style w:type="paragraph" w:styleId="Footer">
    <w:name w:val="footer"/>
    <w:basedOn w:val="Normal"/>
    <w:link w:val="FooterChar"/>
    <w:uiPriority w:val="99"/>
    <w:unhideWhenUsed/>
    <w:rsid w:val="00A939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39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3515</Words>
  <Characters>20042</Characters>
  <Application>Microsoft Office Word</Application>
  <DocSecurity>0</DocSecurity>
  <Lines>167</Lines>
  <Paragraphs>47</Paragraphs>
  <ScaleCrop>false</ScaleCrop>
  <Company/>
  <LinksUpToDate>false</LinksUpToDate>
  <CharactersWithSpaces>23510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Tamarack Tamarack</dc:creator>
  <cp:keywords/>
  <dc:description/>
  <cp:lastModifiedBy>Tamarack Tamarack</cp:lastModifiedBy>
  <cp:revision>2</cp:revision>
  <dcterms:created xsi:type="dcterms:W3CDTF">2018-06-14T17:46:00Z</dcterms:created>
  <dcterms:modified xsi:type="dcterms:W3CDTF">2018-06-14T17:46:00Z</dcterms:modified>
</cp:coreProperties>
</file>