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3A276" w14:textId="77777777" w:rsidR="002F31A1" w:rsidRPr="00135C43" w:rsidRDefault="002F31A1">
      <w:pPr>
        <w:rPr>
          <w:rFonts w:cstheme="minorHAnsi"/>
          <w:b/>
          <w:sz w:val="24"/>
          <w:szCs w:val="24"/>
        </w:rPr>
      </w:pPr>
      <w:r w:rsidRPr="00135C43">
        <w:rPr>
          <w:rFonts w:cstheme="minorHAnsi"/>
          <w:b/>
          <w:sz w:val="24"/>
          <w:szCs w:val="24"/>
        </w:rPr>
        <w:t>ANSWERS TO QUESTIONS FOR DISCUSSION AND PROBLEMS</w:t>
      </w:r>
    </w:p>
    <w:p w14:paraId="451C7297" w14:textId="77777777" w:rsidR="002F31A1" w:rsidRPr="00135C43" w:rsidRDefault="002F31A1" w:rsidP="002F31A1">
      <w:pPr>
        <w:rPr>
          <w:rFonts w:cstheme="minorHAnsi"/>
          <w:sz w:val="24"/>
          <w:szCs w:val="24"/>
        </w:rPr>
      </w:pPr>
    </w:p>
    <w:p w14:paraId="6F64F015" w14:textId="77777777" w:rsidR="002F31A1" w:rsidRPr="00135C43" w:rsidRDefault="002F31A1" w:rsidP="002F31A1">
      <w:pPr>
        <w:pStyle w:val="Heading6"/>
        <w:keepNext w:val="0"/>
        <w:keepLines/>
        <w:rPr>
          <w:rFonts w:asciiTheme="minorHAnsi" w:hAnsiTheme="minorHAnsi" w:cstheme="minorHAnsi"/>
          <w:sz w:val="24"/>
          <w:szCs w:val="24"/>
        </w:rPr>
      </w:pPr>
      <w:r w:rsidRPr="00135C43">
        <w:rPr>
          <w:rFonts w:asciiTheme="minorHAnsi" w:hAnsiTheme="minorHAnsi" w:cstheme="minorHAnsi"/>
          <w:sz w:val="24"/>
          <w:szCs w:val="24"/>
        </w:rPr>
        <w:t>QUESTIONS FOR DISCUSSION</w:t>
      </w:r>
    </w:p>
    <w:p w14:paraId="0E5B3EAF" w14:textId="77777777" w:rsidR="00912160" w:rsidRPr="00135C43" w:rsidRDefault="00912160" w:rsidP="002F31A1">
      <w:pPr>
        <w:rPr>
          <w:rFonts w:cstheme="minorHAnsi"/>
          <w:sz w:val="24"/>
          <w:szCs w:val="24"/>
        </w:rPr>
      </w:pPr>
    </w:p>
    <w:p w14:paraId="5D806629" w14:textId="77777777" w:rsidR="002F31A1" w:rsidRPr="00135C43" w:rsidRDefault="002F31A1" w:rsidP="002F31A1">
      <w:pPr>
        <w:keepLines/>
        <w:numPr>
          <w:ilvl w:val="1"/>
          <w:numId w:val="1"/>
        </w:numPr>
        <w:tabs>
          <w:tab w:val="clear" w:pos="1440"/>
          <w:tab w:val="num" w:pos="1080"/>
        </w:tabs>
        <w:ind w:left="1080"/>
        <w:rPr>
          <w:rFonts w:cstheme="minorHAnsi"/>
          <w:sz w:val="24"/>
          <w:szCs w:val="24"/>
        </w:rPr>
      </w:pPr>
      <w:r w:rsidRPr="00135C43">
        <w:rPr>
          <w:rFonts w:cstheme="minorHAnsi"/>
          <w:sz w:val="24"/>
          <w:szCs w:val="24"/>
        </w:rPr>
        <w:t>Americans already enjoy living standards that far exceed world averages.  Do we have enough?  Should we even try to produce more?</w:t>
      </w:r>
      <w:r w:rsidR="005A20CB" w:rsidRPr="00135C43">
        <w:rPr>
          <w:rFonts w:cstheme="minorHAnsi"/>
          <w:sz w:val="24"/>
          <w:szCs w:val="24"/>
        </w:rPr>
        <w:t xml:space="preserve"> </w:t>
      </w:r>
      <w:r w:rsidR="005A20CB" w:rsidRPr="00135C43">
        <w:rPr>
          <w:rFonts w:cstheme="minorHAnsi"/>
          <w:b/>
          <w:sz w:val="24"/>
          <w:szCs w:val="24"/>
        </w:rPr>
        <w:t>(LO 2-2)</w:t>
      </w:r>
    </w:p>
    <w:p w14:paraId="21DC21A4" w14:textId="77777777" w:rsidR="002F31A1" w:rsidRPr="00135C43" w:rsidRDefault="002F31A1" w:rsidP="002F31A1">
      <w:pPr>
        <w:keepLines/>
        <w:ind w:left="1440"/>
        <w:rPr>
          <w:rFonts w:cstheme="minorHAnsi"/>
          <w:i/>
          <w:sz w:val="24"/>
          <w:szCs w:val="24"/>
        </w:rPr>
      </w:pPr>
    </w:p>
    <w:p w14:paraId="150355E4" w14:textId="77777777" w:rsidR="002F31A1" w:rsidRPr="00135C43" w:rsidRDefault="005A20CB" w:rsidP="002F31A1">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The reality of human nature is that needs are culturally conditioned.  There is never enough.  Just to maintain living standards as population grows will require more output.</w:t>
      </w:r>
    </w:p>
    <w:p w14:paraId="3C02BFFB" w14:textId="77777777" w:rsidR="002F31A1" w:rsidRPr="00135C43" w:rsidRDefault="002F31A1" w:rsidP="002F31A1">
      <w:pPr>
        <w:keepLines/>
        <w:ind w:left="1080"/>
        <w:rPr>
          <w:rFonts w:cstheme="minorHAnsi"/>
          <w:i/>
          <w:sz w:val="24"/>
          <w:szCs w:val="24"/>
        </w:rPr>
      </w:pPr>
    </w:p>
    <w:p w14:paraId="508BC3D8" w14:textId="77777777" w:rsidR="002F31A1" w:rsidRPr="00135C43" w:rsidRDefault="002F31A1" w:rsidP="002F31A1">
      <w:pPr>
        <w:keepLines/>
        <w:ind w:left="1080" w:hanging="360"/>
        <w:rPr>
          <w:rFonts w:cstheme="minorHAnsi"/>
          <w:sz w:val="24"/>
          <w:szCs w:val="24"/>
        </w:rPr>
      </w:pPr>
      <w:r w:rsidRPr="00135C43">
        <w:rPr>
          <w:rFonts w:cstheme="minorHAnsi"/>
          <w:sz w:val="24"/>
          <w:szCs w:val="24"/>
        </w:rPr>
        <w:t>2.</w:t>
      </w:r>
      <w:r w:rsidRPr="00135C43">
        <w:rPr>
          <w:rFonts w:cstheme="minorHAnsi"/>
          <w:sz w:val="24"/>
          <w:szCs w:val="24"/>
        </w:rPr>
        <w:tab/>
        <w:t>Why do we measure output in value terms rather than in physical terms?  For that matter</w:t>
      </w:r>
      <w:r w:rsidR="00FD4AAB" w:rsidRPr="00135C43">
        <w:rPr>
          <w:rFonts w:cstheme="minorHAnsi"/>
          <w:sz w:val="24"/>
          <w:szCs w:val="24"/>
        </w:rPr>
        <w:t>,</w:t>
      </w:r>
      <w:r w:rsidRPr="00135C43">
        <w:rPr>
          <w:rFonts w:cstheme="minorHAnsi"/>
          <w:sz w:val="24"/>
          <w:szCs w:val="24"/>
        </w:rPr>
        <w:t xml:space="preserve"> why do we bother to measure output at all?</w:t>
      </w:r>
      <w:r w:rsidR="005A20CB" w:rsidRPr="00135C43">
        <w:rPr>
          <w:rFonts w:cstheme="minorHAnsi"/>
          <w:sz w:val="24"/>
          <w:szCs w:val="24"/>
        </w:rPr>
        <w:t xml:space="preserve"> </w:t>
      </w:r>
      <w:r w:rsidR="005A20CB" w:rsidRPr="00135C43">
        <w:rPr>
          <w:rFonts w:cstheme="minorHAnsi"/>
          <w:b/>
          <w:sz w:val="24"/>
          <w:szCs w:val="24"/>
        </w:rPr>
        <w:t>(LO 2-1)</w:t>
      </w:r>
    </w:p>
    <w:p w14:paraId="1CE51022" w14:textId="77777777" w:rsidR="002F31A1" w:rsidRPr="00135C43" w:rsidRDefault="002F31A1" w:rsidP="005A20CB">
      <w:pPr>
        <w:keepLines/>
        <w:rPr>
          <w:rFonts w:cstheme="minorHAnsi"/>
          <w:i/>
          <w:sz w:val="24"/>
          <w:szCs w:val="24"/>
        </w:rPr>
      </w:pPr>
    </w:p>
    <w:p w14:paraId="1AA8B9F3" w14:textId="77777777" w:rsidR="002F31A1" w:rsidRPr="00135C43" w:rsidRDefault="005A20CB" w:rsidP="002F31A1">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 xml:space="preserve">Our economy produces thousands of different items, ranging from paper clips to sophisticated electronic equipment. Value estimates are a common denominator for measuring all of these different things.  In addition, in our complex and decentralized market economy, it is impossible to account for every item of output produced.  Sales records are more available for estimates of value than are output numbers across the economy.  Measures of output provide benchmarks that show if growth is occurring and at what rate.  </w:t>
      </w:r>
    </w:p>
    <w:p w14:paraId="55F271B3" w14:textId="77777777" w:rsidR="002F31A1" w:rsidRPr="00135C43" w:rsidRDefault="002F31A1" w:rsidP="002F31A1">
      <w:pPr>
        <w:rPr>
          <w:rFonts w:cstheme="minorHAnsi"/>
          <w:sz w:val="24"/>
          <w:szCs w:val="24"/>
        </w:rPr>
      </w:pPr>
    </w:p>
    <w:p w14:paraId="5100B25F" w14:textId="77777777" w:rsidR="002F31A1" w:rsidRPr="00135C43" w:rsidRDefault="002F31A1" w:rsidP="002F31A1">
      <w:pPr>
        <w:keepLines/>
        <w:ind w:left="1080" w:hanging="360"/>
        <w:rPr>
          <w:rFonts w:cstheme="minorHAnsi"/>
          <w:sz w:val="24"/>
          <w:szCs w:val="24"/>
        </w:rPr>
      </w:pPr>
      <w:r w:rsidRPr="00135C43">
        <w:rPr>
          <w:rFonts w:cstheme="minorHAnsi"/>
          <w:sz w:val="24"/>
          <w:szCs w:val="24"/>
        </w:rPr>
        <w:t>3.</w:t>
      </w:r>
      <w:r w:rsidRPr="00135C43">
        <w:rPr>
          <w:rFonts w:cstheme="minorHAnsi"/>
          <w:sz w:val="24"/>
          <w:szCs w:val="24"/>
        </w:rPr>
        <w:tab/>
        <w:t>Why do people suggest that the United States needs to devote more resources to investment goods?  Why not produce just consumption goods?</w:t>
      </w:r>
      <w:r w:rsidR="005A20CB" w:rsidRPr="00135C43">
        <w:rPr>
          <w:rFonts w:cstheme="minorHAnsi"/>
          <w:sz w:val="24"/>
          <w:szCs w:val="24"/>
        </w:rPr>
        <w:t xml:space="preserve"> </w:t>
      </w:r>
      <w:r w:rsidR="005A20CB" w:rsidRPr="00135C43">
        <w:rPr>
          <w:rFonts w:cstheme="minorHAnsi"/>
          <w:b/>
          <w:sz w:val="24"/>
          <w:szCs w:val="24"/>
        </w:rPr>
        <w:t>(LO 2-3)</w:t>
      </w:r>
    </w:p>
    <w:p w14:paraId="22C7D841" w14:textId="77777777" w:rsidR="002F31A1" w:rsidRPr="00135C43" w:rsidRDefault="002F31A1" w:rsidP="005A20CB">
      <w:pPr>
        <w:keepLines/>
        <w:rPr>
          <w:rFonts w:cstheme="minorHAnsi"/>
          <w:i/>
          <w:sz w:val="24"/>
          <w:szCs w:val="24"/>
        </w:rPr>
      </w:pPr>
    </w:p>
    <w:p w14:paraId="67C0051C" w14:textId="77777777" w:rsidR="002F31A1" w:rsidRPr="00135C43" w:rsidRDefault="005A20CB" w:rsidP="002F31A1">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 xml:space="preserve">Investment goods are capital goods such as machines and factories that help us produce more output.  If we concentrated on only consumption goods, we would be unable to replace our machines as they wore out or to expand our productive capacity by producing more, and more efficient, machines. </w:t>
      </w:r>
    </w:p>
    <w:p w14:paraId="4C90F8A9" w14:textId="77777777" w:rsidR="002F31A1" w:rsidRPr="00135C43" w:rsidRDefault="002F31A1" w:rsidP="002F31A1">
      <w:pPr>
        <w:rPr>
          <w:rFonts w:cstheme="minorHAnsi"/>
          <w:sz w:val="24"/>
          <w:szCs w:val="24"/>
        </w:rPr>
      </w:pPr>
    </w:p>
    <w:p w14:paraId="70A03E0A" w14:textId="77777777" w:rsidR="002F31A1" w:rsidRPr="00135C43" w:rsidRDefault="002F31A1" w:rsidP="002F31A1">
      <w:pPr>
        <w:keepLines/>
        <w:ind w:left="1080" w:hanging="360"/>
        <w:rPr>
          <w:rFonts w:cstheme="minorHAnsi"/>
          <w:sz w:val="24"/>
          <w:szCs w:val="24"/>
        </w:rPr>
      </w:pPr>
      <w:r w:rsidRPr="00135C43">
        <w:rPr>
          <w:rFonts w:cstheme="minorHAnsi"/>
          <w:sz w:val="24"/>
          <w:szCs w:val="24"/>
        </w:rPr>
        <w:t>4.</w:t>
      </w:r>
      <w:r w:rsidRPr="00135C43">
        <w:rPr>
          <w:rFonts w:cstheme="minorHAnsi"/>
          <w:sz w:val="24"/>
          <w:szCs w:val="24"/>
        </w:rPr>
        <w:tab/>
        <w:t>The U.S. farm population has shrunk by over 25 million people since 1900.  Where did they all go?  Why did they move?</w:t>
      </w:r>
      <w:r w:rsidR="005A20CB" w:rsidRPr="00135C43">
        <w:rPr>
          <w:rFonts w:cstheme="minorHAnsi"/>
          <w:sz w:val="24"/>
          <w:szCs w:val="24"/>
        </w:rPr>
        <w:t xml:space="preserve"> </w:t>
      </w:r>
      <w:r w:rsidR="005A20CB" w:rsidRPr="00135C43">
        <w:rPr>
          <w:rFonts w:cstheme="minorHAnsi"/>
          <w:b/>
          <w:sz w:val="24"/>
          <w:szCs w:val="24"/>
        </w:rPr>
        <w:t>(LO 2-4)</w:t>
      </w:r>
    </w:p>
    <w:p w14:paraId="4E78ECE2" w14:textId="77777777" w:rsidR="002F31A1" w:rsidRPr="00135C43" w:rsidRDefault="002F31A1" w:rsidP="002F31A1">
      <w:pPr>
        <w:keepLines/>
        <w:ind w:left="1440"/>
        <w:rPr>
          <w:rFonts w:cstheme="minorHAnsi"/>
          <w:i/>
          <w:sz w:val="24"/>
          <w:szCs w:val="24"/>
        </w:rPr>
      </w:pPr>
      <w:bookmarkStart w:id="0" w:name="_GoBack"/>
      <w:bookmarkEnd w:id="0"/>
    </w:p>
    <w:p w14:paraId="10247FA2" w14:textId="47093434" w:rsidR="002F31A1" w:rsidRPr="00135C43" w:rsidRDefault="005A20CB" w:rsidP="002F31A1">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 xml:space="preserve">They went to the cities to become factory workers and service workers because there were jobs available for them in those sectors of the economy.  There were fewer and fewer jobs in the agricultural sector because of the advances of technology in that sector. </w:t>
      </w:r>
    </w:p>
    <w:p w14:paraId="6341220C" w14:textId="77777777" w:rsidR="002F31A1" w:rsidRPr="00135C43" w:rsidRDefault="002F31A1" w:rsidP="002F31A1">
      <w:pPr>
        <w:keepLines/>
        <w:ind w:left="1080"/>
        <w:rPr>
          <w:rFonts w:cstheme="minorHAnsi"/>
          <w:sz w:val="24"/>
          <w:szCs w:val="24"/>
        </w:rPr>
      </w:pPr>
    </w:p>
    <w:p w14:paraId="54C4090A" w14:textId="77777777" w:rsidR="002F31A1" w:rsidRPr="00135C43" w:rsidRDefault="002F31A1" w:rsidP="005A20CB">
      <w:pPr>
        <w:keepLines/>
        <w:ind w:left="1080" w:hanging="360"/>
        <w:rPr>
          <w:rFonts w:cstheme="minorHAnsi"/>
          <w:sz w:val="24"/>
          <w:szCs w:val="24"/>
        </w:rPr>
      </w:pPr>
      <w:r w:rsidRPr="00135C43">
        <w:rPr>
          <w:rFonts w:cstheme="minorHAnsi"/>
          <w:sz w:val="24"/>
          <w:szCs w:val="24"/>
        </w:rPr>
        <w:t>5.</w:t>
      </w:r>
      <w:r w:rsidRPr="00135C43">
        <w:rPr>
          <w:rFonts w:cstheme="minorHAnsi"/>
          <w:sz w:val="24"/>
          <w:szCs w:val="24"/>
        </w:rPr>
        <w:tab/>
        <w:t>Rich people have over 15 times as much income as poor people.  Is that fair?  How should output be distributed?</w:t>
      </w:r>
      <w:r w:rsidR="005A20CB" w:rsidRPr="00135C43">
        <w:rPr>
          <w:rFonts w:cstheme="minorHAnsi"/>
          <w:sz w:val="24"/>
          <w:szCs w:val="24"/>
        </w:rPr>
        <w:t xml:space="preserve"> </w:t>
      </w:r>
      <w:r w:rsidR="005A20CB" w:rsidRPr="00135C43">
        <w:rPr>
          <w:rFonts w:cstheme="minorHAnsi"/>
          <w:b/>
          <w:sz w:val="24"/>
          <w:szCs w:val="24"/>
        </w:rPr>
        <w:t>(LO 2-5)</w:t>
      </w:r>
    </w:p>
    <w:p w14:paraId="7F9BA6EF" w14:textId="77777777" w:rsidR="002F31A1" w:rsidRPr="00135C43" w:rsidRDefault="005A20CB" w:rsidP="002F31A1">
      <w:pPr>
        <w:keepLines/>
        <w:ind w:left="1080"/>
        <w:rPr>
          <w:rFonts w:cstheme="minorHAnsi"/>
          <w:sz w:val="24"/>
          <w:szCs w:val="24"/>
        </w:rPr>
      </w:pPr>
      <w:r w:rsidRPr="00135C43">
        <w:rPr>
          <w:rFonts w:cstheme="minorHAnsi"/>
          <w:b/>
          <w:sz w:val="24"/>
          <w:szCs w:val="24"/>
        </w:rPr>
        <w:lastRenderedPageBreak/>
        <w:t>Answer:</w:t>
      </w:r>
      <w:r w:rsidRPr="00135C43">
        <w:rPr>
          <w:rFonts w:cstheme="minorHAnsi"/>
          <w:sz w:val="24"/>
          <w:szCs w:val="24"/>
        </w:rPr>
        <w:t xml:space="preserve"> </w:t>
      </w:r>
      <w:r w:rsidR="002F31A1" w:rsidRPr="00135C43">
        <w:rPr>
          <w:rFonts w:cstheme="minorHAnsi"/>
          <w:sz w:val="24"/>
          <w:szCs w:val="24"/>
        </w:rPr>
        <w:t>Fair is generally considered to be a relative term.  On an individual basis, many would consider it ‘fair’ if they personally received more or if someone else received less.  In a market economy, the distribution of output (and therefore income) is determined primarily by the laws of supply and demand.  This often results in an unequal distribution. However, in order to make sure that the distribution is not so unequal that we have people literally starving to death in the streets, the government steps in and lessens the degree of inequality through various programs and tax policies. Thus, at some point, fairness does become less subjective and more objective when the inequality causes lives being put at risk, which, once recognized, results in a redistribution of income.</w:t>
      </w:r>
    </w:p>
    <w:p w14:paraId="11602B05" w14:textId="77777777" w:rsidR="002F31A1" w:rsidRPr="00135C43" w:rsidRDefault="002F31A1" w:rsidP="002F31A1">
      <w:pPr>
        <w:rPr>
          <w:rFonts w:cstheme="minorHAnsi"/>
          <w:sz w:val="24"/>
          <w:szCs w:val="24"/>
        </w:rPr>
      </w:pPr>
    </w:p>
    <w:p w14:paraId="315F0C99" w14:textId="77777777" w:rsidR="002F31A1" w:rsidRPr="00135C43" w:rsidRDefault="002F31A1" w:rsidP="002F31A1">
      <w:pPr>
        <w:pStyle w:val="Quick1"/>
        <w:keepLines/>
        <w:widowControl/>
        <w:ind w:left="1080" w:hanging="360"/>
        <w:rPr>
          <w:rFonts w:asciiTheme="minorHAnsi" w:hAnsiTheme="minorHAnsi" w:cstheme="minorHAnsi"/>
          <w:szCs w:val="24"/>
        </w:rPr>
      </w:pPr>
      <w:r w:rsidRPr="00135C43">
        <w:rPr>
          <w:rFonts w:asciiTheme="minorHAnsi" w:hAnsiTheme="minorHAnsi" w:cstheme="minorHAnsi"/>
          <w:szCs w:val="24"/>
        </w:rPr>
        <w:t>6.</w:t>
      </w:r>
      <w:r w:rsidRPr="00135C43">
        <w:rPr>
          <w:rFonts w:asciiTheme="minorHAnsi" w:hAnsiTheme="minorHAnsi" w:cstheme="minorHAnsi"/>
          <w:szCs w:val="24"/>
        </w:rPr>
        <w:tab/>
        <w:t>If taxes were more progressive, would total output be affected?</w:t>
      </w:r>
      <w:r w:rsidR="005A20CB" w:rsidRPr="00135C43">
        <w:rPr>
          <w:rFonts w:asciiTheme="minorHAnsi" w:hAnsiTheme="minorHAnsi" w:cstheme="minorHAnsi"/>
          <w:szCs w:val="24"/>
        </w:rPr>
        <w:t xml:space="preserve"> </w:t>
      </w:r>
      <w:r w:rsidR="005A20CB" w:rsidRPr="00135C43">
        <w:rPr>
          <w:rFonts w:asciiTheme="minorHAnsi" w:hAnsiTheme="minorHAnsi" w:cstheme="minorHAnsi"/>
          <w:b/>
          <w:szCs w:val="24"/>
        </w:rPr>
        <w:t>(LO 2-5)</w:t>
      </w:r>
    </w:p>
    <w:p w14:paraId="267322C0" w14:textId="77777777" w:rsidR="002F31A1" w:rsidRPr="00135C43" w:rsidRDefault="002F31A1" w:rsidP="002F31A1">
      <w:pPr>
        <w:keepLines/>
        <w:ind w:left="1440"/>
        <w:rPr>
          <w:rFonts w:cstheme="minorHAnsi"/>
          <w:i/>
          <w:sz w:val="24"/>
          <w:szCs w:val="24"/>
        </w:rPr>
      </w:pPr>
    </w:p>
    <w:p w14:paraId="2A08D912" w14:textId="77777777" w:rsidR="002F31A1" w:rsidRPr="00135C43" w:rsidRDefault="005A20CB" w:rsidP="002F31A1">
      <w:pPr>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Taxes create a disincentive to engage in any activity that is being taxed.  If taxes were more progressive, people who face the higher taxes would have less incentive to work.  As a result, total output would decline.</w:t>
      </w:r>
    </w:p>
    <w:p w14:paraId="307C5FA8" w14:textId="77777777" w:rsidR="002F31A1" w:rsidRPr="00135C43" w:rsidRDefault="002F31A1" w:rsidP="002F31A1">
      <w:pPr>
        <w:ind w:left="1080"/>
        <w:rPr>
          <w:rFonts w:cstheme="minorHAnsi"/>
          <w:i/>
          <w:sz w:val="24"/>
          <w:szCs w:val="24"/>
        </w:rPr>
      </w:pPr>
    </w:p>
    <w:p w14:paraId="2E6E7AE3" w14:textId="77777777" w:rsidR="002F31A1" w:rsidRPr="00135C43" w:rsidRDefault="002F31A1" w:rsidP="002F31A1">
      <w:pPr>
        <w:pStyle w:val="Quick1"/>
        <w:keepLines/>
        <w:widowControl/>
        <w:ind w:left="1080" w:hanging="360"/>
        <w:rPr>
          <w:rFonts w:asciiTheme="minorHAnsi" w:hAnsiTheme="minorHAnsi" w:cstheme="minorHAnsi"/>
          <w:szCs w:val="24"/>
        </w:rPr>
      </w:pPr>
      <w:r w:rsidRPr="00135C43">
        <w:rPr>
          <w:rFonts w:asciiTheme="minorHAnsi" w:hAnsiTheme="minorHAnsi" w:cstheme="minorHAnsi"/>
          <w:szCs w:val="24"/>
        </w:rPr>
        <w:t>7.</w:t>
      </w:r>
      <w:r w:rsidRPr="00135C43">
        <w:rPr>
          <w:rFonts w:asciiTheme="minorHAnsi" w:hAnsiTheme="minorHAnsi" w:cstheme="minorHAnsi"/>
          <w:szCs w:val="24"/>
        </w:rPr>
        <w:tab/>
        <w:t>Why might income inequalities diminish as an economy develops?</w:t>
      </w:r>
      <w:r w:rsidR="005A20CB" w:rsidRPr="00135C43">
        <w:rPr>
          <w:rFonts w:asciiTheme="minorHAnsi" w:hAnsiTheme="minorHAnsi" w:cstheme="minorHAnsi"/>
          <w:szCs w:val="24"/>
        </w:rPr>
        <w:t xml:space="preserve"> </w:t>
      </w:r>
      <w:r w:rsidR="005A20CB" w:rsidRPr="00135C43">
        <w:rPr>
          <w:rFonts w:asciiTheme="minorHAnsi" w:hAnsiTheme="minorHAnsi" w:cstheme="minorHAnsi"/>
          <w:b/>
          <w:szCs w:val="24"/>
        </w:rPr>
        <w:t>(LO 2-5)</w:t>
      </w:r>
    </w:p>
    <w:p w14:paraId="5F6D1B8C" w14:textId="77777777" w:rsidR="002F31A1" w:rsidRPr="00135C43" w:rsidRDefault="002F31A1" w:rsidP="005A20CB">
      <w:pPr>
        <w:keepLines/>
        <w:rPr>
          <w:rFonts w:cstheme="minorHAnsi"/>
          <w:i/>
          <w:sz w:val="24"/>
          <w:szCs w:val="24"/>
        </w:rPr>
      </w:pPr>
    </w:p>
    <w:p w14:paraId="77C6B5D4" w14:textId="77777777" w:rsidR="002F31A1" w:rsidRPr="00135C43" w:rsidRDefault="005A20CB" w:rsidP="002F31A1">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As an economy develops, more jobs become available and thus more people will work and earn incomes.  There will also be more capital available and therefore labor productivity – and income of workers – will rise.  Although incomes will not likely be equalized, on average there should be, and generally is, less income disparity.</w:t>
      </w:r>
    </w:p>
    <w:p w14:paraId="1D3A7C68" w14:textId="77777777" w:rsidR="002F31A1" w:rsidRPr="00135C43" w:rsidRDefault="002F31A1" w:rsidP="002F31A1">
      <w:pPr>
        <w:ind w:left="1080"/>
        <w:rPr>
          <w:rFonts w:cstheme="minorHAnsi"/>
          <w:sz w:val="24"/>
          <w:szCs w:val="24"/>
        </w:rPr>
      </w:pPr>
    </w:p>
    <w:p w14:paraId="67C354F5" w14:textId="77777777" w:rsidR="002F31A1" w:rsidRPr="00135C43" w:rsidRDefault="002F31A1" w:rsidP="002F31A1">
      <w:pPr>
        <w:pStyle w:val="Quick1"/>
        <w:keepLines/>
        <w:widowControl/>
        <w:tabs>
          <w:tab w:val="left" w:pos="720"/>
          <w:tab w:val="left" w:pos="1080"/>
        </w:tabs>
        <w:ind w:left="1080" w:hanging="360"/>
        <w:rPr>
          <w:rFonts w:asciiTheme="minorHAnsi" w:hAnsiTheme="minorHAnsi" w:cstheme="minorHAnsi"/>
          <w:b/>
          <w:szCs w:val="24"/>
        </w:rPr>
      </w:pPr>
      <w:r w:rsidRPr="00135C43">
        <w:rPr>
          <w:rFonts w:asciiTheme="minorHAnsi" w:hAnsiTheme="minorHAnsi" w:cstheme="minorHAnsi"/>
          <w:szCs w:val="24"/>
        </w:rPr>
        <w:t>8.</w:t>
      </w:r>
      <w:r w:rsidRPr="00135C43">
        <w:rPr>
          <w:rFonts w:asciiTheme="minorHAnsi" w:hAnsiTheme="minorHAnsi" w:cstheme="minorHAnsi"/>
          <w:szCs w:val="24"/>
        </w:rPr>
        <w:tab/>
        <w:t>Why is per capita GDP so much higher in the United States than in Mexico?</w:t>
      </w:r>
      <w:r w:rsidR="005A20CB" w:rsidRPr="00135C43">
        <w:rPr>
          <w:rFonts w:asciiTheme="minorHAnsi" w:hAnsiTheme="minorHAnsi" w:cstheme="minorHAnsi"/>
          <w:szCs w:val="24"/>
        </w:rPr>
        <w:t xml:space="preserve"> </w:t>
      </w:r>
      <w:r w:rsidR="005A20CB" w:rsidRPr="00135C43">
        <w:rPr>
          <w:rFonts w:asciiTheme="minorHAnsi" w:hAnsiTheme="minorHAnsi" w:cstheme="minorHAnsi"/>
          <w:b/>
          <w:szCs w:val="24"/>
        </w:rPr>
        <w:t>(LO 2-3)</w:t>
      </w:r>
    </w:p>
    <w:p w14:paraId="4B9F172A" w14:textId="77777777" w:rsidR="002F31A1" w:rsidRPr="00135C43" w:rsidRDefault="002F31A1" w:rsidP="005A20CB">
      <w:pPr>
        <w:keepLines/>
        <w:rPr>
          <w:rFonts w:cstheme="minorHAnsi"/>
          <w:i/>
          <w:sz w:val="24"/>
          <w:szCs w:val="24"/>
        </w:rPr>
      </w:pPr>
    </w:p>
    <w:p w14:paraId="31489022" w14:textId="77777777" w:rsidR="007D1770" w:rsidRPr="00135C43" w:rsidRDefault="007D1770" w:rsidP="007D1770">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U.S. workers have much more capital, technology, and education to work with, which raises their productivity (output per worker) far above that of Mexican workers.</w:t>
      </w:r>
    </w:p>
    <w:p w14:paraId="47CE3514" w14:textId="77777777" w:rsidR="002F31A1" w:rsidRPr="00135C43" w:rsidRDefault="002F31A1" w:rsidP="002F31A1">
      <w:pPr>
        <w:ind w:left="1080"/>
        <w:rPr>
          <w:rFonts w:cstheme="minorHAnsi"/>
          <w:sz w:val="24"/>
          <w:szCs w:val="24"/>
        </w:rPr>
      </w:pPr>
    </w:p>
    <w:p w14:paraId="4CD71A1B" w14:textId="77777777" w:rsidR="002F31A1" w:rsidRPr="00135C43" w:rsidRDefault="002F31A1" w:rsidP="002F31A1">
      <w:pPr>
        <w:pStyle w:val="Quick1"/>
        <w:keepLines/>
        <w:widowControl/>
        <w:ind w:left="1080" w:hanging="360"/>
        <w:rPr>
          <w:rFonts w:asciiTheme="minorHAnsi" w:hAnsiTheme="minorHAnsi" w:cstheme="minorHAnsi"/>
          <w:b/>
          <w:szCs w:val="24"/>
        </w:rPr>
      </w:pPr>
      <w:r w:rsidRPr="00135C43">
        <w:rPr>
          <w:rFonts w:asciiTheme="minorHAnsi" w:hAnsiTheme="minorHAnsi" w:cstheme="minorHAnsi"/>
          <w:szCs w:val="24"/>
        </w:rPr>
        <w:t>9.</w:t>
      </w:r>
      <w:r w:rsidRPr="00135C43">
        <w:rPr>
          <w:rFonts w:asciiTheme="minorHAnsi" w:hAnsiTheme="minorHAnsi" w:cstheme="minorHAnsi"/>
          <w:szCs w:val="24"/>
        </w:rPr>
        <w:tab/>
        <w:t>Do we need more or less government intervention to decide WHAT, HOW, and FOR WHOM?  Give specific examples.</w:t>
      </w:r>
      <w:r w:rsidR="003F465C" w:rsidRPr="00135C43">
        <w:rPr>
          <w:rFonts w:asciiTheme="minorHAnsi" w:hAnsiTheme="minorHAnsi" w:cstheme="minorHAnsi"/>
          <w:szCs w:val="24"/>
        </w:rPr>
        <w:t xml:space="preserve"> </w:t>
      </w:r>
      <w:r w:rsidR="003F465C" w:rsidRPr="00135C43">
        <w:rPr>
          <w:rFonts w:asciiTheme="minorHAnsi" w:hAnsiTheme="minorHAnsi" w:cstheme="minorHAnsi"/>
          <w:b/>
          <w:szCs w:val="24"/>
        </w:rPr>
        <w:t>(LO 2-4)</w:t>
      </w:r>
    </w:p>
    <w:p w14:paraId="73114F7A" w14:textId="77777777" w:rsidR="002F31A1" w:rsidRPr="00135C43" w:rsidRDefault="002F31A1" w:rsidP="002F31A1">
      <w:pPr>
        <w:keepLines/>
        <w:ind w:left="1440"/>
        <w:rPr>
          <w:rFonts w:cstheme="minorHAnsi"/>
          <w:i/>
          <w:sz w:val="24"/>
          <w:szCs w:val="24"/>
        </w:rPr>
      </w:pPr>
    </w:p>
    <w:p w14:paraId="7A22FB12" w14:textId="77777777" w:rsidR="002F31A1" w:rsidRPr="00135C43" w:rsidRDefault="00E3607A" w:rsidP="002F31A1">
      <w:pPr>
        <w:keepLines/>
        <w:ind w:left="1080"/>
        <w:rPr>
          <w:rFonts w:cstheme="minorHAnsi"/>
          <w:sz w:val="24"/>
          <w:szCs w:val="24"/>
        </w:rPr>
      </w:pPr>
      <w:r w:rsidRPr="00135C43">
        <w:rPr>
          <w:rFonts w:cstheme="minorHAnsi"/>
          <w:b/>
          <w:sz w:val="24"/>
          <w:szCs w:val="24"/>
        </w:rPr>
        <w:t>Answer:</w:t>
      </w:r>
      <w:r w:rsidRPr="00135C43">
        <w:rPr>
          <w:rFonts w:cstheme="minorHAnsi"/>
          <w:sz w:val="24"/>
          <w:szCs w:val="24"/>
        </w:rPr>
        <w:t xml:space="preserve"> </w:t>
      </w:r>
      <w:r w:rsidR="002F31A1" w:rsidRPr="00135C43">
        <w:rPr>
          <w:rFonts w:cstheme="minorHAnsi"/>
          <w:sz w:val="24"/>
          <w:szCs w:val="24"/>
        </w:rPr>
        <w:t>It really depends on the type of goods and services society would like to see provided.  Some products such as clean water and clean air are not usually provided well by private markets and more government intervention might be desired.  Other products such as computers, food, etc., are usually best provided by markets and less government intervention might be desired.</w:t>
      </w:r>
    </w:p>
    <w:p w14:paraId="2B06D634" w14:textId="77777777" w:rsidR="002F31A1" w:rsidRPr="00135C43" w:rsidRDefault="002F31A1" w:rsidP="002F31A1">
      <w:pPr>
        <w:ind w:left="1080"/>
        <w:rPr>
          <w:rFonts w:cstheme="minorHAnsi"/>
          <w:sz w:val="24"/>
          <w:szCs w:val="24"/>
        </w:rPr>
      </w:pPr>
    </w:p>
    <w:p w14:paraId="40545BB0" w14:textId="77777777" w:rsidR="002F31A1" w:rsidRPr="00135C43" w:rsidRDefault="002F31A1" w:rsidP="002F31A1">
      <w:pPr>
        <w:pStyle w:val="Quick1"/>
        <w:keepLines/>
        <w:widowControl/>
        <w:ind w:left="1080" w:hanging="360"/>
        <w:rPr>
          <w:rFonts w:asciiTheme="minorHAnsi" w:hAnsiTheme="minorHAnsi" w:cstheme="minorHAnsi"/>
          <w:b/>
          <w:szCs w:val="24"/>
        </w:rPr>
      </w:pPr>
      <w:r w:rsidRPr="00135C43">
        <w:rPr>
          <w:rFonts w:asciiTheme="minorHAnsi" w:hAnsiTheme="minorHAnsi" w:cstheme="minorHAnsi"/>
          <w:szCs w:val="24"/>
        </w:rPr>
        <w:t>10.</w:t>
      </w:r>
      <w:r w:rsidRPr="00135C43">
        <w:rPr>
          <w:rFonts w:asciiTheme="minorHAnsi" w:hAnsiTheme="minorHAnsi" w:cstheme="minorHAnsi"/>
          <w:szCs w:val="24"/>
        </w:rPr>
        <w:tab/>
      </w:r>
      <w:r w:rsidRPr="00135C43">
        <w:rPr>
          <w:rFonts w:asciiTheme="minorHAnsi" w:hAnsiTheme="minorHAnsi" w:cstheme="minorHAnsi"/>
          <w:b/>
          <w:szCs w:val="24"/>
        </w:rPr>
        <w:t xml:space="preserve">POLICY PERSPECTIVES  </w:t>
      </w:r>
      <w:r w:rsidRPr="00135C43">
        <w:rPr>
          <w:rFonts w:asciiTheme="minorHAnsi" w:hAnsiTheme="minorHAnsi" w:cstheme="minorHAnsi"/>
          <w:szCs w:val="24"/>
        </w:rPr>
        <w:t>What can poor nations do to raise their living standards?</w:t>
      </w:r>
      <w:r w:rsidR="00E3607A" w:rsidRPr="00135C43">
        <w:rPr>
          <w:rFonts w:asciiTheme="minorHAnsi" w:hAnsiTheme="minorHAnsi" w:cstheme="minorHAnsi"/>
          <w:szCs w:val="24"/>
        </w:rPr>
        <w:t xml:space="preserve"> </w:t>
      </w:r>
      <w:r w:rsidR="00E3607A" w:rsidRPr="00135C43">
        <w:rPr>
          <w:rFonts w:asciiTheme="minorHAnsi" w:hAnsiTheme="minorHAnsi" w:cstheme="minorHAnsi"/>
          <w:b/>
          <w:szCs w:val="24"/>
        </w:rPr>
        <w:t>(LO 2-3)</w:t>
      </w:r>
    </w:p>
    <w:p w14:paraId="7F4E3DC2" w14:textId="77777777" w:rsidR="002F31A1" w:rsidRPr="00135C43" w:rsidRDefault="002F31A1" w:rsidP="00E3607A">
      <w:pPr>
        <w:keepLines/>
        <w:rPr>
          <w:rFonts w:cstheme="minorHAnsi"/>
          <w:i/>
          <w:sz w:val="24"/>
          <w:szCs w:val="24"/>
        </w:rPr>
      </w:pPr>
    </w:p>
    <w:p w14:paraId="77A43EF9" w14:textId="77777777" w:rsidR="002F31A1" w:rsidRPr="00135C43" w:rsidRDefault="00E3607A" w:rsidP="002F31A1">
      <w:pPr>
        <w:keepLines/>
        <w:ind w:left="1080"/>
        <w:rPr>
          <w:rFonts w:cstheme="minorHAnsi"/>
          <w:sz w:val="24"/>
          <w:szCs w:val="24"/>
        </w:rPr>
      </w:pPr>
      <w:r w:rsidRPr="00135C43">
        <w:rPr>
          <w:rFonts w:cstheme="minorHAnsi"/>
          <w:b/>
          <w:sz w:val="24"/>
          <w:szCs w:val="24"/>
        </w:rPr>
        <w:lastRenderedPageBreak/>
        <w:t>Answer:</w:t>
      </w:r>
      <w:r w:rsidRPr="00135C43">
        <w:rPr>
          <w:rFonts w:cstheme="minorHAnsi"/>
          <w:sz w:val="24"/>
          <w:szCs w:val="24"/>
        </w:rPr>
        <w:t xml:space="preserve"> </w:t>
      </w:r>
      <w:r w:rsidR="002F31A1" w:rsidRPr="00135C43">
        <w:rPr>
          <w:rFonts w:cstheme="minorHAnsi"/>
          <w:sz w:val="24"/>
          <w:szCs w:val="24"/>
        </w:rPr>
        <w:t>This is a complicated issue. A few of the things that poor nations can do to raise their living standards include increasing their investment/consumption ratio, investing in human capital, and reducing illiteracy. Many believe that poor nations will need the assistance of the rich nations of the world to achieve this goal.</w:t>
      </w:r>
    </w:p>
    <w:p w14:paraId="7310CE44" w14:textId="77777777" w:rsidR="002F31A1" w:rsidRPr="00135C43" w:rsidRDefault="002F31A1" w:rsidP="002F31A1">
      <w:pPr>
        <w:ind w:left="1080"/>
        <w:rPr>
          <w:rFonts w:cstheme="minorHAnsi"/>
          <w:sz w:val="24"/>
          <w:szCs w:val="24"/>
        </w:rPr>
      </w:pPr>
    </w:p>
    <w:p w14:paraId="66C5F1A0" w14:textId="77777777" w:rsidR="00C56382" w:rsidRPr="00135C43" w:rsidRDefault="00C56382" w:rsidP="00C56382">
      <w:pPr>
        <w:pStyle w:val="Heading6"/>
        <w:keepNext w:val="0"/>
        <w:keepLines/>
        <w:rPr>
          <w:rFonts w:asciiTheme="minorHAnsi" w:hAnsiTheme="minorHAnsi" w:cstheme="minorHAnsi"/>
          <w:sz w:val="24"/>
          <w:szCs w:val="24"/>
        </w:rPr>
      </w:pPr>
      <w:r w:rsidRPr="00135C43">
        <w:rPr>
          <w:rFonts w:asciiTheme="minorHAnsi" w:hAnsiTheme="minorHAnsi" w:cstheme="minorHAnsi"/>
          <w:sz w:val="24"/>
          <w:szCs w:val="24"/>
        </w:rPr>
        <w:t>PROBLEMS</w:t>
      </w:r>
    </w:p>
    <w:p w14:paraId="52D368C1" w14:textId="77777777" w:rsidR="00C56382" w:rsidRPr="00135C43" w:rsidRDefault="00C56382" w:rsidP="00C56382">
      <w:pPr>
        <w:keepLines/>
        <w:rPr>
          <w:rFonts w:cstheme="minorHAnsi"/>
          <w:b/>
          <w:sz w:val="24"/>
          <w:szCs w:val="24"/>
        </w:rPr>
      </w:pPr>
    </w:p>
    <w:p w14:paraId="1366A7F5" w14:textId="66CE59F9" w:rsidR="00C56382" w:rsidRPr="00135C43" w:rsidRDefault="00AD3B32" w:rsidP="00135C43">
      <w:pPr>
        <w:pStyle w:val="ListParagraph"/>
        <w:keepLines/>
        <w:numPr>
          <w:ilvl w:val="0"/>
          <w:numId w:val="39"/>
        </w:numPr>
        <w:rPr>
          <w:rFonts w:asciiTheme="minorHAnsi" w:hAnsiTheme="minorHAnsi" w:cstheme="minorHAnsi"/>
          <w:sz w:val="24"/>
          <w:szCs w:val="24"/>
        </w:rPr>
      </w:pPr>
      <w:r w:rsidRPr="00135C43">
        <w:rPr>
          <w:rFonts w:asciiTheme="minorHAnsi" w:hAnsiTheme="minorHAnsi" w:cstheme="minorHAnsi"/>
          <w:sz w:val="24"/>
          <w:szCs w:val="24"/>
        </w:rPr>
        <w:t>Referring to the figure,</w:t>
      </w:r>
      <w:r w:rsidR="00757D4C" w:rsidRPr="00135C43">
        <w:rPr>
          <w:rFonts w:asciiTheme="minorHAnsi" w:hAnsiTheme="minorHAnsi" w:cstheme="minorHAnsi"/>
          <w:sz w:val="24"/>
          <w:szCs w:val="24"/>
        </w:rPr>
        <w:t xml:space="preserve"> </w:t>
      </w:r>
    </w:p>
    <w:p w14:paraId="64460E6F" w14:textId="77777777" w:rsidR="00C56382" w:rsidRPr="00135C43" w:rsidRDefault="00C56382" w:rsidP="00C56382">
      <w:pPr>
        <w:keepLines/>
        <w:ind w:left="1080"/>
        <w:rPr>
          <w:rFonts w:cstheme="minorHAnsi"/>
          <w:sz w:val="24"/>
          <w:szCs w:val="24"/>
        </w:rPr>
      </w:pPr>
      <w:r w:rsidRPr="00135C43">
        <w:rPr>
          <w:rFonts w:cstheme="minorHAnsi"/>
          <w:sz w:val="24"/>
          <w:szCs w:val="24"/>
        </w:rPr>
        <w:t xml:space="preserve">(a) </w:t>
      </w:r>
      <w:r w:rsidR="007D6B7D" w:rsidRPr="00135C43">
        <w:rPr>
          <w:rFonts w:cstheme="minorHAnsi"/>
          <w:sz w:val="24"/>
          <w:szCs w:val="24"/>
        </w:rPr>
        <w:t>What is the opportunity cost of increasing investment from 6 units to 8 units?</w:t>
      </w:r>
    </w:p>
    <w:p w14:paraId="6EA4AD82" w14:textId="77777777" w:rsidR="00C56382" w:rsidRPr="00135C43" w:rsidRDefault="00C56382" w:rsidP="00C56382">
      <w:pPr>
        <w:keepLines/>
        <w:ind w:left="1080"/>
        <w:rPr>
          <w:rFonts w:cstheme="minorHAnsi"/>
          <w:sz w:val="24"/>
          <w:szCs w:val="24"/>
        </w:rPr>
      </w:pPr>
      <w:r w:rsidRPr="00135C43">
        <w:rPr>
          <w:rFonts w:cstheme="minorHAnsi"/>
          <w:sz w:val="24"/>
          <w:szCs w:val="24"/>
        </w:rPr>
        <w:t xml:space="preserve">(b) </w:t>
      </w:r>
      <w:r w:rsidR="007D6B7D" w:rsidRPr="00135C43">
        <w:rPr>
          <w:rFonts w:cstheme="minorHAnsi"/>
          <w:sz w:val="24"/>
          <w:szCs w:val="24"/>
        </w:rPr>
        <w:t>What will happen to future production possibilities if investment increases now?</w:t>
      </w:r>
    </w:p>
    <w:p w14:paraId="3EA157BA" w14:textId="77777777" w:rsidR="007D6B7D" w:rsidRPr="00135C43" w:rsidRDefault="00C56382" w:rsidP="00C56382">
      <w:pPr>
        <w:keepLines/>
        <w:ind w:left="1080"/>
        <w:rPr>
          <w:rFonts w:cstheme="minorHAnsi"/>
          <w:b/>
          <w:sz w:val="24"/>
          <w:szCs w:val="24"/>
        </w:rPr>
      </w:pPr>
      <w:r w:rsidRPr="00135C43">
        <w:rPr>
          <w:rFonts w:cstheme="minorHAnsi"/>
          <w:sz w:val="24"/>
          <w:szCs w:val="24"/>
        </w:rPr>
        <w:t xml:space="preserve">(c) </w:t>
      </w:r>
      <w:r w:rsidR="007D6B7D" w:rsidRPr="00135C43">
        <w:rPr>
          <w:rFonts w:cstheme="minorHAnsi"/>
          <w:sz w:val="24"/>
          <w:szCs w:val="24"/>
        </w:rPr>
        <w:t>What will happen to future production possibilities if only consumer goods are produced now?</w:t>
      </w:r>
      <w:r w:rsidR="007D6B7D" w:rsidRPr="00135C43">
        <w:rPr>
          <w:rFonts w:cstheme="minorHAnsi"/>
          <w:b/>
          <w:sz w:val="24"/>
          <w:szCs w:val="24"/>
        </w:rPr>
        <w:t xml:space="preserve"> </w:t>
      </w:r>
      <w:r w:rsidR="001B4DDA" w:rsidRPr="00135C43">
        <w:rPr>
          <w:rFonts w:cstheme="minorHAnsi"/>
          <w:b/>
          <w:sz w:val="24"/>
          <w:szCs w:val="24"/>
        </w:rPr>
        <w:t>(LO 2-1)</w:t>
      </w:r>
    </w:p>
    <w:p w14:paraId="4EAF4C04" w14:textId="77777777" w:rsidR="00C56382" w:rsidRPr="00135C43" w:rsidRDefault="007D6B7D" w:rsidP="00C56382">
      <w:pPr>
        <w:keepLines/>
        <w:ind w:left="1080"/>
        <w:rPr>
          <w:rFonts w:cstheme="minorHAnsi"/>
          <w:sz w:val="24"/>
          <w:szCs w:val="24"/>
        </w:rPr>
      </w:pPr>
      <w:r w:rsidRPr="00135C43">
        <w:rPr>
          <w:rFonts w:cstheme="minorHAnsi"/>
          <w:noProof/>
          <w:sz w:val="24"/>
          <w:szCs w:val="24"/>
        </w:rPr>
        <w:t xml:space="preserve"> </w:t>
      </w:r>
      <w:r w:rsidR="00CB0254" w:rsidRPr="00135C43">
        <w:rPr>
          <w:rFonts w:cstheme="minorHAnsi"/>
          <w:noProof/>
          <w:sz w:val="24"/>
          <w:szCs w:val="24"/>
        </w:rPr>
        <w:drawing>
          <wp:inline distT="0" distB="0" distL="0" distR="0" wp14:anchorId="02F965DC" wp14:editId="34C54E9D">
            <wp:extent cx="3714750" cy="440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14750" cy="4400550"/>
                    </a:xfrm>
                    <a:prstGeom prst="rect">
                      <a:avLst/>
                    </a:prstGeom>
                  </pic:spPr>
                </pic:pic>
              </a:graphicData>
            </a:graphic>
          </wp:inline>
        </w:drawing>
      </w:r>
    </w:p>
    <w:p w14:paraId="3604204D" w14:textId="77777777" w:rsidR="00C56382" w:rsidRPr="00135C43" w:rsidRDefault="00C56382" w:rsidP="00C56382">
      <w:pPr>
        <w:pStyle w:val="BodyTextIndent"/>
        <w:keepLines/>
        <w:ind w:left="0"/>
        <w:rPr>
          <w:rFonts w:asciiTheme="minorHAnsi" w:hAnsiTheme="minorHAnsi" w:cstheme="minorHAnsi"/>
          <w:sz w:val="24"/>
          <w:szCs w:val="24"/>
        </w:rPr>
      </w:pPr>
    </w:p>
    <w:p w14:paraId="5758048F" w14:textId="77777777" w:rsidR="00C07F78" w:rsidRPr="00135C43" w:rsidRDefault="00C56382" w:rsidP="00135C43">
      <w:pPr>
        <w:pStyle w:val="BodyTextIndent"/>
        <w:keepLines/>
        <w:ind w:left="1080" w:firstLine="360"/>
        <w:rPr>
          <w:rFonts w:asciiTheme="minorHAnsi" w:hAnsiTheme="minorHAnsi" w:cstheme="minorHAnsi"/>
          <w:b/>
          <w:sz w:val="24"/>
          <w:szCs w:val="24"/>
        </w:rPr>
      </w:pPr>
      <w:r w:rsidRPr="00135C43">
        <w:rPr>
          <w:rFonts w:asciiTheme="minorHAnsi" w:hAnsiTheme="minorHAnsi" w:cstheme="minorHAnsi"/>
          <w:b/>
          <w:sz w:val="24"/>
          <w:szCs w:val="24"/>
        </w:rPr>
        <w:t>Answer:</w:t>
      </w:r>
      <w:r w:rsidR="00D33071" w:rsidRPr="00135C43">
        <w:rPr>
          <w:rFonts w:asciiTheme="minorHAnsi" w:hAnsiTheme="minorHAnsi" w:cstheme="minorHAnsi"/>
          <w:b/>
          <w:sz w:val="24"/>
          <w:szCs w:val="24"/>
        </w:rPr>
        <w:t xml:space="preserve"> </w:t>
      </w:r>
    </w:p>
    <w:p w14:paraId="66B3D2F0" w14:textId="77777777" w:rsidR="00CB0254" w:rsidRPr="00135C43" w:rsidRDefault="007D6B7D" w:rsidP="00135C43">
      <w:pPr>
        <w:pStyle w:val="BodyTextIndent"/>
        <w:keepLines/>
        <w:numPr>
          <w:ilvl w:val="0"/>
          <w:numId w:val="4"/>
        </w:numPr>
        <w:ind w:left="1800"/>
        <w:rPr>
          <w:rFonts w:asciiTheme="minorHAnsi" w:hAnsiTheme="minorHAnsi" w:cstheme="minorHAnsi"/>
          <w:sz w:val="24"/>
          <w:szCs w:val="24"/>
        </w:rPr>
      </w:pPr>
      <w:r w:rsidRPr="00135C43">
        <w:rPr>
          <w:rFonts w:asciiTheme="minorHAnsi" w:hAnsiTheme="minorHAnsi" w:cstheme="minorHAnsi"/>
          <w:sz w:val="24"/>
          <w:szCs w:val="24"/>
        </w:rPr>
        <w:t>The opportunity cost of increasing investment is the loss of consumer goods. Specifically, when investment goods increase from 6 to 8, consumer goods decrease from 6 to 3, a decrease of 3 units.</w:t>
      </w:r>
    </w:p>
    <w:p w14:paraId="1BB03E18" w14:textId="77777777" w:rsidR="00CB0254" w:rsidRPr="00135C43" w:rsidRDefault="00CB0254" w:rsidP="00CB0254">
      <w:pPr>
        <w:pStyle w:val="BodyTextIndent"/>
        <w:keepLines/>
        <w:ind w:left="1440" w:firstLine="0"/>
        <w:rPr>
          <w:rFonts w:asciiTheme="minorHAnsi" w:hAnsiTheme="minorHAnsi" w:cstheme="minorHAnsi"/>
          <w:sz w:val="24"/>
          <w:szCs w:val="24"/>
        </w:rPr>
      </w:pPr>
    </w:p>
    <w:p w14:paraId="534AF0B0" w14:textId="77777777" w:rsidR="00CB0254" w:rsidRPr="00135C43" w:rsidRDefault="007D6B7D" w:rsidP="00135C43">
      <w:pPr>
        <w:pStyle w:val="BodyTextIndent"/>
        <w:keepLines/>
        <w:numPr>
          <w:ilvl w:val="0"/>
          <w:numId w:val="4"/>
        </w:numPr>
        <w:ind w:left="1800"/>
        <w:rPr>
          <w:rFonts w:asciiTheme="minorHAnsi" w:hAnsiTheme="minorHAnsi" w:cstheme="minorHAnsi"/>
          <w:sz w:val="24"/>
          <w:szCs w:val="24"/>
        </w:rPr>
      </w:pPr>
      <w:r w:rsidRPr="00135C43">
        <w:rPr>
          <w:rFonts w:asciiTheme="minorHAnsi" w:hAnsiTheme="minorHAnsi" w:cstheme="minorHAnsi"/>
          <w:sz w:val="24"/>
          <w:szCs w:val="24"/>
        </w:rPr>
        <w:lastRenderedPageBreak/>
        <w:t>Investment goods include the plant, machinery, and equipment that are produced for use in the business sector. The economic growth that has lifted our living standards so high was fueled by past investments—the factories, telecommunications networks, and transportation systems built in the past. If investment increases it will improve our stock of capital and will expand our production possibilities, causing our curve to shift outward (that is, increase). This requires us to limit our production of consumer goods (that is, save) so scarce resources can be used for investment. </w:t>
      </w:r>
    </w:p>
    <w:p w14:paraId="7D008532" w14:textId="77777777" w:rsidR="00CB0254" w:rsidRPr="00135C43" w:rsidRDefault="00CB0254" w:rsidP="00135C43">
      <w:pPr>
        <w:pStyle w:val="BodyTextIndent"/>
        <w:keepLines/>
        <w:ind w:left="1800" w:firstLine="0"/>
        <w:rPr>
          <w:rFonts w:asciiTheme="minorHAnsi" w:hAnsiTheme="minorHAnsi" w:cstheme="minorHAnsi"/>
          <w:sz w:val="24"/>
          <w:szCs w:val="24"/>
        </w:rPr>
      </w:pPr>
    </w:p>
    <w:p w14:paraId="1802D9A2" w14:textId="763DA5C2" w:rsidR="00C56382" w:rsidRPr="00135C43" w:rsidRDefault="00C56382" w:rsidP="00135C43">
      <w:pPr>
        <w:pStyle w:val="BodyTextIndent"/>
        <w:keepLines/>
        <w:numPr>
          <w:ilvl w:val="0"/>
          <w:numId w:val="4"/>
        </w:numPr>
        <w:ind w:left="1800"/>
        <w:rPr>
          <w:rFonts w:asciiTheme="minorHAnsi" w:hAnsiTheme="minorHAnsi" w:cstheme="minorHAnsi"/>
          <w:i/>
          <w:sz w:val="24"/>
          <w:szCs w:val="24"/>
        </w:rPr>
      </w:pPr>
      <w:r w:rsidRPr="00135C43">
        <w:rPr>
          <w:rFonts w:asciiTheme="minorHAnsi" w:hAnsiTheme="minorHAnsi" w:cstheme="minorHAnsi"/>
          <w:sz w:val="24"/>
          <w:szCs w:val="24"/>
        </w:rPr>
        <w:t xml:space="preserve">Consumer goods include everything consumers buy.  If only consumer goods are produced, equipment and factories (for example) will not be replaced and production possibilities will diminish leading to a </w:t>
      </w:r>
      <w:r w:rsidR="00CB0254" w:rsidRPr="00135C43">
        <w:rPr>
          <w:rFonts w:asciiTheme="minorHAnsi" w:hAnsiTheme="minorHAnsi" w:cstheme="minorHAnsi"/>
          <w:sz w:val="24"/>
          <w:szCs w:val="24"/>
        </w:rPr>
        <w:t>shift inward (that is, decrease)</w:t>
      </w:r>
    </w:p>
    <w:p w14:paraId="4063E91A" w14:textId="77777777" w:rsidR="00C56382" w:rsidRPr="00135C43" w:rsidRDefault="00C56382" w:rsidP="00C56382">
      <w:pPr>
        <w:ind w:left="360" w:firstLine="360"/>
        <w:contextualSpacing/>
        <w:rPr>
          <w:rFonts w:cstheme="minorHAnsi"/>
          <w:b/>
          <w:sz w:val="24"/>
          <w:szCs w:val="24"/>
        </w:rPr>
      </w:pPr>
    </w:p>
    <w:p w14:paraId="53F26EB3" w14:textId="671CF229" w:rsidR="00C56382" w:rsidRPr="00135C43" w:rsidRDefault="00C56382" w:rsidP="00135C43">
      <w:pPr>
        <w:pStyle w:val="Quick1"/>
        <w:keepLines/>
        <w:widowControl/>
        <w:numPr>
          <w:ilvl w:val="0"/>
          <w:numId w:val="39"/>
        </w:numPr>
        <w:rPr>
          <w:rFonts w:asciiTheme="minorHAnsi" w:hAnsiTheme="minorHAnsi" w:cstheme="minorHAnsi"/>
          <w:szCs w:val="24"/>
        </w:rPr>
      </w:pPr>
      <w:r w:rsidRPr="00135C43">
        <w:rPr>
          <w:rFonts w:asciiTheme="minorHAnsi" w:hAnsiTheme="minorHAnsi" w:cstheme="minorHAnsi"/>
          <w:szCs w:val="24"/>
        </w:rPr>
        <w:t>Suppose the following data describe output in two different years:</w:t>
      </w:r>
    </w:p>
    <w:p w14:paraId="168DA438" w14:textId="77777777" w:rsidR="00C56382" w:rsidRPr="00135C43" w:rsidRDefault="00C56382" w:rsidP="00C56382">
      <w:pPr>
        <w:pStyle w:val="Quick1"/>
        <w:keepLines/>
        <w:widowControl/>
        <w:ind w:left="720" w:hanging="720"/>
        <w:rPr>
          <w:rFonts w:asciiTheme="minorHAnsi" w:hAnsiTheme="minorHAnsi" w:cstheme="minorHAnsi"/>
          <w:szCs w:val="24"/>
        </w:rPr>
      </w:pPr>
    </w:p>
    <w:p w14:paraId="52E1ADFE" w14:textId="77777777" w:rsidR="00C56382" w:rsidRPr="00135C43" w:rsidRDefault="00C56382" w:rsidP="00C56382">
      <w:pPr>
        <w:pStyle w:val="Quick1"/>
        <w:keepLines/>
        <w:widowControl/>
        <w:tabs>
          <w:tab w:val="left" w:pos="1080"/>
        </w:tabs>
        <w:ind w:left="720" w:hanging="720"/>
        <w:rPr>
          <w:rFonts w:asciiTheme="minorHAnsi" w:hAnsiTheme="minorHAnsi" w:cstheme="minorHAnsi"/>
          <w:b/>
          <w:szCs w:val="24"/>
        </w:rPr>
      </w:pP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b/>
          <w:szCs w:val="24"/>
        </w:rPr>
        <w:t>Item</w:t>
      </w:r>
      <w:r w:rsidRPr="00135C43">
        <w:rPr>
          <w:rFonts w:asciiTheme="minorHAnsi" w:hAnsiTheme="minorHAnsi" w:cstheme="minorHAnsi"/>
          <w:b/>
          <w:szCs w:val="24"/>
        </w:rPr>
        <w:tab/>
      </w:r>
      <w:r w:rsidRPr="00135C43">
        <w:rPr>
          <w:rFonts w:asciiTheme="minorHAnsi" w:hAnsiTheme="minorHAnsi" w:cstheme="minorHAnsi"/>
          <w:b/>
          <w:szCs w:val="24"/>
        </w:rPr>
        <w:tab/>
      </w:r>
      <w:r w:rsidRPr="00135C43">
        <w:rPr>
          <w:rFonts w:asciiTheme="minorHAnsi" w:hAnsiTheme="minorHAnsi" w:cstheme="minorHAnsi"/>
          <w:b/>
          <w:szCs w:val="24"/>
        </w:rPr>
        <w:tab/>
        <w:t>Year 1</w:t>
      </w:r>
      <w:r w:rsidRPr="00135C43">
        <w:rPr>
          <w:rFonts w:asciiTheme="minorHAnsi" w:hAnsiTheme="minorHAnsi" w:cstheme="minorHAnsi"/>
          <w:b/>
          <w:szCs w:val="24"/>
        </w:rPr>
        <w:tab/>
      </w:r>
      <w:r w:rsidRPr="00135C43">
        <w:rPr>
          <w:rFonts w:asciiTheme="minorHAnsi" w:hAnsiTheme="minorHAnsi" w:cstheme="minorHAnsi"/>
          <w:b/>
          <w:szCs w:val="24"/>
        </w:rPr>
        <w:tab/>
      </w:r>
      <w:r w:rsidRPr="00135C43">
        <w:rPr>
          <w:rFonts w:asciiTheme="minorHAnsi" w:hAnsiTheme="minorHAnsi" w:cstheme="minorHAnsi"/>
          <w:b/>
          <w:szCs w:val="24"/>
        </w:rPr>
        <w:tab/>
      </w:r>
      <w:r w:rsidRPr="00135C43">
        <w:rPr>
          <w:rFonts w:asciiTheme="minorHAnsi" w:hAnsiTheme="minorHAnsi" w:cstheme="minorHAnsi"/>
          <w:b/>
          <w:szCs w:val="24"/>
        </w:rPr>
        <w:tab/>
        <w:t>Year 2</w:t>
      </w:r>
    </w:p>
    <w:p w14:paraId="36DCC536" w14:textId="77777777" w:rsidR="00C56382" w:rsidRPr="00135C43" w:rsidRDefault="00C56382" w:rsidP="00C56382">
      <w:pPr>
        <w:pStyle w:val="Quick1"/>
        <w:keepLines/>
        <w:widowControl/>
        <w:tabs>
          <w:tab w:val="left" w:pos="1080"/>
        </w:tabs>
        <w:ind w:firstLine="720"/>
        <w:rPr>
          <w:rFonts w:asciiTheme="minorHAnsi" w:hAnsiTheme="minorHAnsi" w:cstheme="minorHAnsi"/>
          <w:szCs w:val="24"/>
        </w:rPr>
      </w:pPr>
      <w:r w:rsidRPr="00135C43">
        <w:rPr>
          <w:rFonts w:asciiTheme="minorHAnsi" w:hAnsiTheme="minorHAnsi" w:cstheme="minorHAnsi"/>
          <w:szCs w:val="24"/>
        </w:rPr>
        <w:tab/>
        <w:t>Apples</w:t>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t>20,000 @ $0.25 each</w:t>
      </w:r>
      <w:r w:rsidRPr="00135C43">
        <w:rPr>
          <w:rFonts w:asciiTheme="minorHAnsi" w:hAnsiTheme="minorHAnsi" w:cstheme="minorHAnsi"/>
          <w:szCs w:val="24"/>
        </w:rPr>
        <w:tab/>
      </w:r>
      <w:r w:rsidRPr="00135C43">
        <w:rPr>
          <w:rFonts w:asciiTheme="minorHAnsi" w:hAnsiTheme="minorHAnsi" w:cstheme="minorHAnsi"/>
          <w:szCs w:val="24"/>
        </w:rPr>
        <w:tab/>
        <w:t>30,000 @ $0.30 each</w:t>
      </w:r>
    </w:p>
    <w:p w14:paraId="4E867D96" w14:textId="77777777" w:rsidR="00C56382" w:rsidRPr="00135C43" w:rsidRDefault="00C56382" w:rsidP="00C56382">
      <w:pPr>
        <w:pStyle w:val="Quick1"/>
        <w:keepLines/>
        <w:widowControl/>
        <w:tabs>
          <w:tab w:val="left" w:pos="1080"/>
        </w:tabs>
        <w:ind w:left="720"/>
        <w:rPr>
          <w:rFonts w:asciiTheme="minorHAnsi" w:hAnsiTheme="minorHAnsi" w:cstheme="minorHAnsi"/>
          <w:szCs w:val="24"/>
        </w:rPr>
      </w:pPr>
      <w:r w:rsidRPr="00135C43">
        <w:rPr>
          <w:rFonts w:asciiTheme="minorHAnsi" w:hAnsiTheme="minorHAnsi" w:cstheme="minorHAnsi"/>
          <w:szCs w:val="24"/>
        </w:rPr>
        <w:tab/>
        <w:t>Bicycles</w:t>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t>700 @ $800 each</w:t>
      </w:r>
      <w:r w:rsidRPr="00135C43">
        <w:rPr>
          <w:rFonts w:asciiTheme="minorHAnsi" w:hAnsiTheme="minorHAnsi" w:cstheme="minorHAnsi"/>
          <w:szCs w:val="24"/>
        </w:rPr>
        <w:tab/>
      </w:r>
      <w:r w:rsidRPr="00135C43">
        <w:rPr>
          <w:rFonts w:asciiTheme="minorHAnsi" w:hAnsiTheme="minorHAnsi" w:cstheme="minorHAnsi"/>
          <w:szCs w:val="24"/>
        </w:rPr>
        <w:tab/>
        <w:t>650 @ $900 each</w:t>
      </w:r>
    </w:p>
    <w:p w14:paraId="188CBC96" w14:textId="77777777" w:rsidR="00C56382" w:rsidRPr="00135C43" w:rsidRDefault="00C56382" w:rsidP="00C56382">
      <w:pPr>
        <w:pStyle w:val="Quick1"/>
        <w:keepLines/>
        <w:widowControl/>
        <w:tabs>
          <w:tab w:val="left" w:pos="1080"/>
        </w:tabs>
        <w:ind w:left="720"/>
        <w:rPr>
          <w:rFonts w:asciiTheme="minorHAnsi" w:hAnsiTheme="minorHAnsi" w:cstheme="minorHAnsi"/>
          <w:szCs w:val="24"/>
        </w:rPr>
      </w:pPr>
      <w:r w:rsidRPr="00135C43">
        <w:rPr>
          <w:rFonts w:asciiTheme="minorHAnsi" w:hAnsiTheme="minorHAnsi" w:cstheme="minorHAnsi"/>
          <w:szCs w:val="24"/>
        </w:rPr>
        <w:tab/>
      </w:r>
      <w:r w:rsidR="0001292D" w:rsidRPr="00135C43">
        <w:rPr>
          <w:rFonts w:asciiTheme="minorHAnsi" w:hAnsiTheme="minorHAnsi" w:cstheme="minorHAnsi"/>
          <w:szCs w:val="24"/>
        </w:rPr>
        <w:t>Apps</w:t>
      </w:r>
      <w:r w:rsidRPr="00135C43">
        <w:rPr>
          <w:rFonts w:asciiTheme="minorHAnsi" w:hAnsiTheme="minorHAnsi" w:cstheme="minorHAnsi"/>
          <w:szCs w:val="24"/>
        </w:rPr>
        <w:tab/>
      </w:r>
      <w:r w:rsidRPr="00135C43">
        <w:rPr>
          <w:rFonts w:asciiTheme="minorHAnsi" w:hAnsiTheme="minorHAnsi" w:cstheme="minorHAnsi"/>
          <w:szCs w:val="24"/>
        </w:rPr>
        <w:tab/>
      </w:r>
      <w:r w:rsidR="00713656" w:rsidRPr="00135C43">
        <w:rPr>
          <w:rFonts w:asciiTheme="minorHAnsi" w:hAnsiTheme="minorHAnsi" w:cstheme="minorHAnsi"/>
          <w:szCs w:val="24"/>
        </w:rPr>
        <w:tab/>
      </w:r>
      <w:r w:rsidRPr="00135C43">
        <w:rPr>
          <w:rFonts w:asciiTheme="minorHAnsi" w:hAnsiTheme="minorHAnsi" w:cstheme="minorHAnsi"/>
          <w:szCs w:val="24"/>
        </w:rPr>
        <w:t>10,000 @ $1.00 each</w:t>
      </w:r>
      <w:r w:rsidRPr="00135C43">
        <w:rPr>
          <w:rFonts w:asciiTheme="minorHAnsi" w:hAnsiTheme="minorHAnsi" w:cstheme="minorHAnsi"/>
          <w:szCs w:val="24"/>
        </w:rPr>
        <w:tab/>
      </w:r>
      <w:r w:rsidRPr="00135C43">
        <w:rPr>
          <w:rFonts w:asciiTheme="minorHAnsi" w:hAnsiTheme="minorHAnsi" w:cstheme="minorHAnsi"/>
          <w:szCs w:val="24"/>
        </w:rPr>
        <w:tab/>
        <w:t>12,000 @ $</w:t>
      </w:r>
      <w:r w:rsidR="00713656" w:rsidRPr="00135C43">
        <w:rPr>
          <w:rFonts w:asciiTheme="minorHAnsi" w:hAnsiTheme="minorHAnsi" w:cstheme="minorHAnsi"/>
          <w:szCs w:val="24"/>
        </w:rPr>
        <w:t>2</w:t>
      </w:r>
      <w:r w:rsidRPr="00135C43">
        <w:rPr>
          <w:rFonts w:asciiTheme="minorHAnsi" w:hAnsiTheme="minorHAnsi" w:cstheme="minorHAnsi"/>
          <w:szCs w:val="24"/>
        </w:rPr>
        <w:t>.</w:t>
      </w:r>
      <w:r w:rsidR="00713656" w:rsidRPr="00135C43">
        <w:rPr>
          <w:rFonts w:asciiTheme="minorHAnsi" w:hAnsiTheme="minorHAnsi" w:cstheme="minorHAnsi"/>
          <w:szCs w:val="24"/>
        </w:rPr>
        <w:t>0</w:t>
      </w:r>
      <w:r w:rsidRPr="00135C43">
        <w:rPr>
          <w:rFonts w:asciiTheme="minorHAnsi" w:hAnsiTheme="minorHAnsi" w:cstheme="minorHAnsi"/>
          <w:szCs w:val="24"/>
        </w:rPr>
        <w:t>0 each</w:t>
      </w:r>
    </w:p>
    <w:p w14:paraId="6A2B78D7" w14:textId="77777777" w:rsidR="00C56382" w:rsidRPr="00135C43" w:rsidRDefault="00C56382" w:rsidP="00C56382">
      <w:pPr>
        <w:pStyle w:val="Quick1"/>
        <w:keepLines/>
        <w:widowControl/>
        <w:ind w:left="720" w:hanging="720"/>
        <w:rPr>
          <w:rFonts w:asciiTheme="minorHAnsi" w:hAnsiTheme="minorHAnsi" w:cstheme="minorHAnsi"/>
          <w:szCs w:val="24"/>
        </w:rPr>
      </w:pPr>
    </w:p>
    <w:p w14:paraId="20C7D2B5" w14:textId="77777777" w:rsidR="00C56382" w:rsidRPr="00135C43" w:rsidRDefault="00C56382" w:rsidP="00C56382">
      <w:pPr>
        <w:pStyle w:val="Quick1"/>
        <w:keepLines/>
        <w:widowControl/>
        <w:ind w:left="1080" w:hanging="1080"/>
        <w:rPr>
          <w:rFonts w:asciiTheme="minorHAnsi" w:hAnsiTheme="minorHAnsi" w:cstheme="minorHAnsi"/>
          <w:szCs w:val="24"/>
        </w:rPr>
      </w:pPr>
      <w:r w:rsidRPr="00135C43">
        <w:rPr>
          <w:rFonts w:asciiTheme="minorHAnsi" w:hAnsiTheme="minorHAnsi" w:cstheme="minorHAnsi"/>
          <w:szCs w:val="24"/>
        </w:rPr>
        <w:tab/>
        <w:t xml:space="preserve">(a) Compute </w:t>
      </w:r>
      <w:r w:rsidRPr="00135C43">
        <w:rPr>
          <w:rFonts w:asciiTheme="minorHAnsi" w:hAnsiTheme="minorHAnsi" w:cstheme="minorHAnsi"/>
          <w:i/>
          <w:szCs w:val="24"/>
        </w:rPr>
        <w:t xml:space="preserve">nominal </w:t>
      </w:r>
      <w:r w:rsidRPr="00135C43">
        <w:rPr>
          <w:rFonts w:asciiTheme="minorHAnsi" w:hAnsiTheme="minorHAnsi" w:cstheme="minorHAnsi"/>
          <w:szCs w:val="24"/>
        </w:rPr>
        <w:t>GDP in each year.</w:t>
      </w:r>
    </w:p>
    <w:p w14:paraId="2CEB343C" w14:textId="77777777" w:rsidR="00C56382" w:rsidRPr="00135C43" w:rsidRDefault="00C56382" w:rsidP="00C56382">
      <w:pPr>
        <w:pStyle w:val="Quick1"/>
        <w:keepLines/>
        <w:widowControl/>
        <w:ind w:left="1080" w:hanging="1080"/>
        <w:rPr>
          <w:rFonts w:asciiTheme="minorHAnsi" w:hAnsiTheme="minorHAnsi" w:cstheme="minorHAnsi"/>
          <w:szCs w:val="24"/>
        </w:rPr>
      </w:pPr>
      <w:r w:rsidRPr="00135C43">
        <w:rPr>
          <w:rFonts w:asciiTheme="minorHAnsi" w:hAnsiTheme="minorHAnsi" w:cstheme="minorHAnsi"/>
          <w:szCs w:val="24"/>
        </w:rPr>
        <w:tab/>
        <w:t xml:space="preserve">(b) By what percentage did nominal GDP </w:t>
      </w:r>
      <w:r w:rsidR="00A76FA6" w:rsidRPr="00135C43">
        <w:rPr>
          <w:rFonts w:asciiTheme="minorHAnsi" w:hAnsiTheme="minorHAnsi" w:cstheme="minorHAnsi"/>
          <w:szCs w:val="24"/>
        </w:rPr>
        <w:t>change</w:t>
      </w:r>
      <w:r w:rsidRPr="00135C43">
        <w:rPr>
          <w:rFonts w:asciiTheme="minorHAnsi" w:hAnsiTheme="minorHAnsi" w:cstheme="minorHAnsi"/>
          <w:szCs w:val="24"/>
        </w:rPr>
        <w:t xml:space="preserve"> between Year 1 and Year 2? </w:t>
      </w:r>
    </w:p>
    <w:p w14:paraId="563FAA67" w14:textId="77777777" w:rsidR="00C56382" w:rsidRPr="00135C43" w:rsidRDefault="00C56382" w:rsidP="00C56382">
      <w:pPr>
        <w:pStyle w:val="Quick1"/>
        <w:keepLines/>
        <w:widowControl/>
        <w:ind w:left="1080" w:hanging="1080"/>
        <w:rPr>
          <w:rFonts w:asciiTheme="minorHAnsi" w:hAnsiTheme="minorHAnsi" w:cstheme="minorHAnsi"/>
          <w:szCs w:val="24"/>
        </w:rPr>
      </w:pPr>
      <w:r w:rsidRPr="00135C43">
        <w:rPr>
          <w:rFonts w:asciiTheme="minorHAnsi" w:hAnsiTheme="minorHAnsi" w:cstheme="minorHAnsi"/>
          <w:szCs w:val="24"/>
        </w:rPr>
        <w:tab/>
        <w:t xml:space="preserve">(c) Now compute </w:t>
      </w:r>
      <w:r w:rsidRPr="00135C43">
        <w:rPr>
          <w:rFonts w:asciiTheme="minorHAnsi" w:hAnsiTheme="minorHAnsi" w:cstheme="minorHAnsi"/>
          <w:i/>
          <w:szCs w:val="24"/>
        </w:rPr>
        <w:t xml:space="preserve">real </w:t>
      </w:r>
      <w:r w:rsidRPr="00135C43">
        <w:rPr>
          <w:rFonts w:asciiTheme="minorHAnsi" w:hAnsiTheme="minorHAnsi" w:cstheme="minorHAnsi"/>
          <w:szCs w:val="24"/>
        </w:rPr>
        <w:t>GDP in Year 2 by using the prices of Year 1.</w:t>
      </w:r>
    </w:p>
    <w:p w14:paraId="63790BA1" w14:textId="77777777" w:rsidR="00C56382" w:rsidRPr="00135C43" w:rsidRDefault="00C56382" w:rsidP="00C56382">
      <w:pPr>
        <w:pStyle w:val="Quick1"/>
        <w:keepLines/>
        <w:widowControl/>
        <w:ind w:left="1080" w:hanging="1080"/>
        <w:rPr>
          <w:rFonts w:asciiTheme="minorHAnsi" w:hAnsiTheme="minorHAnsi" w:cstheme="minorHAnsi"/>
          <w:b/>
          <w:szCs w:val="24"/>
        </w:rPr>
      </w:pPr>
      <w:r w:rsidRPr="00135C43">
        <w:rPr>
          <w:rFonts w:asciiTheme="minorHAnsi" w:hAnsiTheme="minorHAnsi" w:cstheme="minorHAnsi"/>
          <w:szCs w:val="24"/>
        </w:rPr>
        <w:tab/>
        <w:t xml:space="preserve">(d) By what percentage did real GDP </w:t>
      </w:r>
      <w:r w:rsidR="00A76FA6" w:rsidRPr="00135C43">
        <w:rPr>
          <w:rFonts w:asciiTheme="minorHAnsi" w:hAnsiTheme="minorHAnsi" w:cstheme="minorHAnsi"/>
          <w:szCs w:val="24"/>
        </w:rPr>
        <w:t>change</w:t>
      </w:r>
      <w:r w:rsidRPr="00135C43">
        <w:rPr>
          <w:rFonts w:asciiTheme="minorHAnsi" w:hAnsiTheme="minorHAnsi" w:cstheme="minorHAnsi"/>
          <w:szCs w:val="24"/>
        </w:rPr>
        <w:t xml:space="preserve"> between Year 1 and Year 2? </w:t>
      </w:r>
      <w:r w:rsidR="00406D19" w:rsidRPr="00135C43">
        <w:rPr>
          <w:rFonts w:asciiTheme="minorHAnsi" w:hAnsiTheme="minorHAnsi" w:cstheme="minorHAnsi"/>
          <w:szCs w:val="24"/>
        </w:rPr>
        <w:t xml:space="preserve"> </w:t>
      </w:r>
      <w:r w:rsidR="00406D19" w:rsidRPr="00135C43">
        <w:rPr>
          <w:rFonts w:asciiTheme="minorHAnsi" w:hAnsiTheme="minorHAnsi" w:cstheme="minorHAnsi"/>
          <w:b/>
          <w:szCs w:val="24"/>
        </w:rPr>
        <w:t>(LO 2-1)</w:t>
      </w:r>
    </w:p>
    <w:p w14:paraId="35C01401" w14:textId="77777777" w:rsidR="00C56382" w:rsidRPr="00135C43" w:rsidRDefault="00C56382" w:rsidP="00C56382">
      <w:pPr>
        <w:pStyle w:val="Quick1"/>
        <w:keepLines/>
        <w:widowControl/>
        <w:ind w:left="720" w:hanging="720"/>
        <w:rPr>
          <w:rFonts w:asciiTheme="minorHAnsi" w:hAnsiTheme="minorHAnsi" w:cstheme="minorHAnsi"/>
          <w:szCs w:val="24"/>
        </w:rPr>
      </w:pPr>
    </w:p>
    <w:p w14:paraId="24CC2F26" w14:textId="77777777" w:rsidR="00C56382" w:rsidRPr="00135C43" w:rsidRDefault="00C56382" w:rsidP="00C56382">
      <w:pPr>
        <w:ind w:left="720" w:firstLine="360"/>
        <w:contextualSpacing/>
        <w:rPr>
          <w:rFonts w:cstheme="minorHAnsi"/>
          <w:b/>
          <w:sz w:val="24"/>
          <w:szCs w:val="24"/>
        </w:rPr>
      </w:pPr>
      <w:r w:rsidRPr="00135C43">
        <w:rPr>
          <w:rFonts w:cstheme="minorHAnsi"/>
          <w:b/>
          <w:sz w:val="24"/>
          <w:szCs w:val="24"/>
        </w:rPr>
        <w:t xml:space="preserve">Answer: </w:t>
      </w:r>
    </w:p>
    <w:p w14:paraId="483994E7" w14:textId="77777777" w:rsidR="00A76FA6" w:rsidRPr="00135C43" w:rsidRDefault="00A76FA6" w:rsidP="00713656">
      <w:pPr>
        <w:pStyle w:val="NormalWeb"/>
        <w:numPr>
          <w:ilvl w:val="0"/>
          <w:numId w:val="5"/>
        </w:numPr>
        <w:rPr>
          <w:rFonts w:asciiTheme="minorHAnsi" w:hAnsiTheme="minorHAnsi" w:cstheme="minorHAnsi"/>
        </w:rPr>
      </w:pPr>
      <w:r w:rsidRPr="00135C43">
        <w:rPr>
          <w:rFonts w:asciiTheme="minorHAnsi" w:hAnsiTheme="minorHAnsi" w:cstheme="minorHAnsi"/>
        </w:rPr>
        <w:t>Nominal GDP is the value of output measured in current prices. </w:t>
      </w:r>
    </w:p>
    <w:tbl>
      <w:tblPr>
        <w:tblW w:w="6105" w:type="dxa"/>
        <w:tblCellSpacing w:w="0" w:type="dxa"/>
        <w:tblInd w:w="10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96"/>
        <w:gridCol w:w="1797"/>
        <w:gridCol w:w="453"/>
        <w:gridCol w:w="1959"/>
      </w:tblGrid>
      <w:tr w:rsidR="00135C43" w:rsidRPr="00135C43" w14:paraId="2B8B27A4" w14:textId="77777777" w:rsidTr="00A92FBF">
        <w:trPr>
          <w:tblCellSpacing w:w="0" w:type="dxa"/>
        </w:trPr>
        <w:tc>
          <w:tcPr>
            <w:tcW w:w="6105" w:type="dxa"/>
            <w:gridSpan w:val="4"/>
            <w:shd w:val="clear" w:color="auto" w:fill="auto"/>
            <w:hideMark/>
          </w:tcPr>
          <w:p w14:paraId="6412426C"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b/>
                <w:bCs/>
              </w:rPr>
              <w:t>Nominal GDP </w:t>
            </w:r>
          </w:p>
        </w:tc>
      </w:tr>
      <w:tr w:rsidR="00135C43" w:rsidRPr="00135C43" w14:paraId="07A5D870" w14:textId="77777777" w:rsidTr="00A92FBF">
        <w:trPr>
          <w:tblCellSpacing w:w="0" w:type="dxa"/>
        </w:trPr>
        <w:tc>
          <w:tcPr>
            <w:tcW w:w="6105" w:type="dxa"/>
            <w:gridSpan w:val="4"/>
            <w:shd w:val="clear" w:color="auto" w:fill="auto"/>
            <w:hideMark/>
          </w:tcPr>
          <w:p w14:paraId="147C8277"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Year 1 = (year 1 output) × (year 1 prices)</w:t>
            </w:r>
          </w:p>
        </w:tc>
      </w:tr>
      <w:tr w:rsidR="00135C43" w:rsidRPr="00135C43" w14:paraId="7E669985" w14:textId="77777777" w:rsidTr="00A92FBF">
        <w:trPr>
          <w:tblCellSpacing w:w="0" w:type="dxa"/>
        </w:trPr>
        <w:tc>
          <w:tcPr>
            <w:tcW w:w="1896" w:type="dxa"/>
            <w:shd w:val="clear" w:color="auto" w:fill="auto"/>
            <w:hideMark/>
          </w:tcPr>
          <w:p w14:paraId="006D05ED" w14:textId="77777777" w:rsidR="00A76FA6" w:rsidRPr="00135C43" w:rsidRDefault="00A76FA6">
            <w:pPr>
              <w:rPr>
                <w:rFonts w:cstheme="minorHAnsi"/>
                <w:sz w:val="24"/>
                <w:szCs w:val="24"/>
              </w:rPr>
            </w:pPr>
            <w:r w:rsidRPr="00135C43">
              <w:rPr>
                <w:rFonts w:cstheme="minorHAnsi"/>
                <w:sz w:val="24"/>
                <w:szCs w:val="24"/>
              </w:rPr>
              <w:t>    Apples</w:t>
            </w:r>
          </w:p>
        </w:tc>
        <w:tc>
          <w:tcPr>
            <w:tcW w:w="1797" w:type="dxa"/>
            <w:shd w:val="clear" w:color="auto" w:fill="auto"/>
            <w:hideMark/>
          </w:tcPr>
          <w:p w14:paraId="71890247" w14:textId="77777777" w:rsidR="00A76FA6" w:rsidRPr="00135C43" w:rsidRDefault="00A76FA6">
            <w:pPr>
              <w:rPr>
                <w:rFonts w:cstheme="minorHAnsi"/>
                <w:sz w:val="24"/>
                <w:szCs w:val="24"/>
              </w:rPr>
            </w:pPr>
            <w:r w:rsidRPr="00135C43">
              <w:rPr>
                <w:rFonts w:cstheme="minorHAnsi"/>
                <w:sz w:val="24"/>
                <w:szCs w:val="24"/>
              </w:rPr>
              <w:t>  20,000 × $0.25</w:t>
            </w:r>
          </w:p>
        </w:tc>
        <w:tc>
          <w:tcPr>
            <w:tcW w:w="453" w:type="dxa"/>
            <w:shd w:val="clear" w:color="auto" w:fill="auto"/>
            <w:hideMark/>
          </w:tcPr>
          <w:p w14:paraId="30294BF1" w14:textId="77777777" w:rsidR="00A76FA6" w:rsidRPr="00135C43" w:rsidRDefault="00A76FA6">
            <w:pPr>
              <w:jc w:val="center"/>
              <w:rPr>
                <w:rFonts w:cstheme="minorHAnsi"/>
                <w:sz w:val="24"/>
                <w:szCs w:val="24"/>
              </w:rPr>
            </w:pPr>
            <w:r w:rsidRPr="00135C43">
              <w:rPr>
                <w:rFonts w:cstheme="minorHAnsi"/>
                <w:sz w:val="24"/>
                <w:szCs w:val="24"/>
              </w:rPr>
              <w:t>=</w:t>
            </w:r>
          </w:p>
        </w:tc>
        <w:tc>
          <w:tcPr>
            <w:tcW w:w="1959" w:type="dxa"/>
            <w:shd w:val="clear" w:color="auto" w:fill="auto"/>
            <w:hideMark/>
          </w:tcPr>
          <w:p w14:paraId="3B531C04" w14:textId="77777777" w:rsidR="00A76FA6" w:rsidRPr="00135C43" w:rsidRDefault="00A76FA6">
            <w:pPr>
              <w:jc w:val="center"/>
              <w:rPr>
                <w:rFonts w:cstheme="minorHAnsi"/>
                <w:sz w:val="24"/>
                <w:szCs w:val="24"/>
              </w:rPr>
            </w:pPr>
            <w:r w:rsidRPr="00135C43">
              <w:rPr>
                <w:rFonts w:cstheme="minorHAnsi"/>
                <w:sz w:val="24"/>
                <w:szCs w:val="24"/>
              </w:rPr>
              <w:t>    $5,000</w:t>
            </w:r>
          </w:p>
        </w:tc>
      </w:tr>
      <w:tr w:rsidR="00135C43" w:rsidRPr="00135C43" w14:paraId="4BDCB1D8" w14:textId="77777777" w:rsidTr="00A92FBF">
        <w:trPr>
          <w:tblCellSpacing w:w="0" w:type="dxa"/>
        </w:trPr>
        <w:tc>
          <w:tcPr>
            <w:tcW w:w="1896" w:type="dxa"/>
            <w:shd w:val="clear" w:color="auto" w:fill="auto"/>
            <w:hideMark/>
          </w:tcPr>
          <w:p w14:paraId="411C7BE0" w14:textId="77777777" w:rsidR="00A76FA6" w:rsidRPr="00135C43" w:rsidRDefault="00A76FA6">
            <w:pPr>
              <w:rPr>
                <w:rFonts w:cstheme="minorHAnsi"/>
                <w:sz w:val="24"/>
                <w:szCs w:val="24"/>
              </w:rPr>
            </w:pPr>
            <w:r w:rsidRPr="00135C43">
              <w:rPr>
                <w:rFonts w:cstheme="minorHAnsi"/>
                <w:sz w:val="24"/>
                <w:szCs w:val="24"/>
              </w:rPr>
              <w:t>    Bicycles</w:t>
            </w:r>
          </w:p>
        </w:tc>
        <w:tc>
          <w:tcPr>
            <w:tcW w:w="1797" w:type="dxa"/>
            <w:shd w:val="clear" w:color="auto" w:fill="auto"/>
            <w:hideMark/>
          </w:tcPr>
          <w:p w14:paraId="7CC92440" w14:textId="77777777" w:rsidR="00A76FA6" w:rsidRPr="00135C43" w:rsidRDefault="00A76FA6">
            <w:pPr>
              <w:rPr>
                <w:rFonts w:cstheme="minorHAnsi"/>
                <w:sz w:val="24"/>
                <w:szCs w:val="24"/>
              </w:rPr>
            </w:pPr>
            <w:r w:rsidRPr="00135C43">
              <w:rPr>
                <w:rFonts w:cstheme="minorHAnsi"/>
                <w:sz w:val="24"/>
                <w:szCs w:val="24"/>
              </w:rPr>
              <w:t>      700 × $800</w:t>
            </w:r>
          </w:p>
        </w:tc>
        <w:tc>
          <w:tcPr>
            <w:tcW w:w="453" w:type="dxa"/>
            <w:shd w:val="clear" w:color="auto" w:fill="auto"/>
            <w:hideMark/>
          </w:tcPr>
          <w:p w14:paraId="4B80B052" w14:textId="77777777" w:rsidR="00A76FA6" w:rsidRPr="00135C43" w:rsidRDefault="00A76FA6">
            <w:pPr>
              <w:jc w:val="center"/>
              <w:rPr>
                <w:rFonts w:cstheme="minorHAnsi"/>
                <w:sz w:val="24"/>
                <w:szCs w:val="24"/>
              </w:rPr>
            </w:pPr>
            <w:r w:rsidRPr="00135C43">
              <w:rPr>
                <w:rFonts w:cstheme="minorHAnsi"/>
                <w:sz w:val="24"/>
                <w:szCs w:val="24"/>
              </w:rPr>
              <w:t>=</w:t>
            </w:r>
          </w:p>
        </w:tc>
        <w:tc>
          <w:tcPr>
            <w:tcW w:w="1959" w:type="dxa"/>
            <w:shd w:val="clear" w:color="auto" w:fill="auto"/>
            <w:hideMark/>
          </w:tcPr>
          <w:p w14:paraId="22F92A69" w14:textId="77777777" w:rsidR="00A76FA6" w:rsidRPr="00135C43" w:rsidRDefault="00A76FA6">
            <w:pPr>
              <w:jc w:val="center"/>
              <w:rPr>
                <w:rFonts w:cstheme="minorHAnsi"/>
                <w:sz w:val="24"/>
                <w:szCs w:val="24"/>
              </w:rPr>
            </w:pPr>
            <w:r w:rsidRPr="00135C43">
              <w:rPr>
                <w:rFonts w:cstheme="minorHAnsi"/>
                <w:sz w:val="24"/>
                <w:szCs w:val="24"/>
              </w:rPr>
              <w:t>$560,000</w:t>
            </w:r>
          </w:p>
        </w:tc>
      </w:tr>
      <w:tr w:rsidR="00135C43" w:rsidRPr="00135C43" w14:paraId="1D61F1ED" w14:textId="77777777" w:rsidTr="00A92FBF">
        <w:trPr>
          <w:tblCellSpacing w:w="0" w:type="dxa"/>
        </w:trPr>
        <w:tc>
          <w:tcPr>
            <w:tcW w:w="1896" w:type="dxa"/>
            <w:shd w:val="clear" w:color="auto" w:fill="auto"/>
            <w:hideMark/>
          </w:tcPr>
          <w:p w14:paraId="6C9F920B" w14:textId="77777777" w:rsidR="00A76FA6" w:rsidRPr="00135C43" w:rsidRDefault="00713656" w:rsidP="00713656">
            <w:pPr>
              <w:rPr>
                <w:rFonts w:cstheme="minorHAnsi"/>
                <w:sz w:val="24"/>
                <w:szCs w:val="24"/>
              </w:rPr>
            </w:pPr>
            <w:r w:rsidRPr="00135C43">
              <w:rPr>
                <w:rFonts w:cstheme="minorHAnsi"/>
                <w:sz w:val="24"/>
                <w:szCs w:val="24"/>
              </w:rPr>
              <w:t xml:space="preserve">    Apps</w:t>
            </w:r>
          </w:p>
        </w:tc>
        <w:tc>
          <w:tcPr>
            <w:tcW w:w="1797" w:type="dxa"/>
            <w:shd w:val="clear" w:color="auto" w:fill="auto"/>
            <w:hideMark/>
          </w:tcPr>
          <w:p w14:paraId="40B2A363" w14:textId="77777777" w:rsidR="00A76FA6" w:rsidRPr="00135C43" w:rsidRDefault="00A76FA6">
            <w:pPr>
              <w:rPr>
                <w:rFonts w:cstheme="minorHAnsi"/>
                <w:sz w:val="24"/>
                <w:szCs w:val="24"/>
              </w:rPr>
            </w:pPr>
            <w:r w:rsidRPr="00135C43">
              <w:rPr>
                <w:rFonts w:cstheme="minorHAnsi"/>
                <w:sz w:val="24"/>
                <w:szCs w:val="24"/>
              </w:rPr>
              <w:t>   10,000 × $1.00</w:t>
            </w:r>
          </w:p>
        </w:tc>
        <w:tc>
          <w:tcPr>
            <w:tcW w:w="453" w:type="dxa"/>
            <w:shd w:val="clear" w:color="auto" w:fill="auto"/>
            <w:hideMark/>
          </w:tcPr>
          <w:p w14:paraId="2032DC51" w14:textId="77777777" w:rsidR="00A76FA6" w:rsidRPr="00135C43" w:rsidRDefault="00A76FA6">
            <w:pPr>
              <w:jc w:val="center"/>
              <w:rPr>
                <w:rFonts w:cstheme="minorHAnsi"/>
                <w:sz w:val="24"/>
                <w:szCs w:val="24"/>
              </w:rPr>
            </w:pPr>
            <w:r w:rsidRPr="00135C43">
              <w:rPr>
                <w:rFonts w:cstheme="minorHAnsi"/>
                <w:sz w:val="24"/>
                <w:szCs w:val="24"/>
              </w:rPr>
              <w:t>=</w:t>
            </w:r>
          </w:p>
        </w:tc>
        <w:tc>
          <w:tcPr>
            <w:tcW w:w="1959" w:type="dxa"/>
            <w:shd w:val="clear" w:color="auto" w:fill="auto"/>
            <w:hideMark/>
          </w:tcPr>
          <w:p w14:paraId="5A3AD09D" w14:textId="77777777" w:rsidR="00A76FA6" w:rsidRPr="00135C43" w:rsidRDefault="00A76FA6">
            <w:pPr>
              <w:jc w:val="center"/>
              <w:rPr>
                <w:rFonts w:cstheme="minorHAnsi"/>
                <w:sz w:val="24"/>
                <w:szCs w:val="24"/>
              </w:rPr>
            </w:pPr>
            <w:r w:rsidRPr="00135C43">
              <w:rPr>
                <w:rFonts w:cstheme="minorHAnsi"/>
                <w:sz w:val="24"/>
                <w:szCs w:val="24"/>
              </w:rPr>
              <w:t>  $10,000</w:t>
            </w:r>
          </w:p>
        </w:tc>
      </w:tr>
      <w:tr w:rsidR="00135C43" w:rsidRPr="00135C43" w14:paraId="0BC41D13" w14:textId="77777777" w:rsidTr="00A92FBF">
        <w:trPr>
          <w:tblCellSpacing w:w="0" w:type="dxa"/>
        </w:trPr>
        <w:tc>
          <w:tcPr>
            <w:tcW w:w="1896" w:type="dxa"/>
            <w:shd w:val="clear" w:color="auto" w:fill="auto"/>
            <w:hideMark/>
          </w:tcPr>
          <w:p w14:paraId="518AD13C" w14:textId="77777777" w:rsidR="00A76FA6" w:rsidRPr="00135C43" w:rsidRDefault="00A76FA6">
            <w:pPr>
              <w:rPr>
                <w:rFonts w:cstheme="minorHAnsi"/>
                <w:sz w:val="24"/>
                <w:szCs w:val="24"/>
              </w:rPr>
            </w:pPr>
            <w:r w:rsidRPr="00135C43">
              <w:rPr>
                <w:rFonts w:cstheme="minorHAnsi"/>
                <w:b/>
                <w:bCs/>
                <w:sz w:val="24"/>
                <w:szCs w:val="24"/>
              </w:rPr>
              <w:t>    GDP</w:t>
            </w:r>
          </w:p>
        </w:tc>
        <w:tc>
          <w:tcPr>
            <w:tcW w:w="1797" w:type="dxa"/>
            <w:shd w:val="clear" w:color="auto" w:fill="auto"/>
            <w:hideMark/>
          </w:tcPr>
          <w:p w14:paraId="5589D738" w14:textId="77777777" w:rsidR="00A76FA6" w:rsidRPr="00135C43" w:rsidRDefault="00A76FA6">
            <w:pPr>
              <w:rPr>
                <w:rFonts w:cstheme="minorHAnsi"/>
                <w:sz w:val="24"/>
                <w:szCs w:val="24"/>
              </w:rPr>
            </w:pPr>
            <w:r w:rsidRPr="00135C43">
              <w:rPr>
                <w:rFonts w:cstheme="minorHAnsi"/>
                <w:sz w:val="24"/>
                <w:szCs w:val="24"/>
              </w:rPr>
              <w:t> </w:t>
            </w:r>
          </w:p>
        </w:tc>
        <w:tc>
          <w:tcPr>
            <w:tcW w:w="453" w:type="dxa"/>
            <w:shd w:val="clear" w:color="auto" w:fill="auto"/>
            <w:hideMark/>
          </w:tcPr>
          <w:p w14:paraId="241252D1" w14:textId="77777777" w:rsidR="00A76FA6" w:rsidRPr="00135C43" w:rsidRDefault="00A76FA6">
            <w:pPr>
              <w:jc w:val="center"/>
              <w:rPr>
                <w:rFonts w:cstheme="minorHAnsi"/>
                <w:sz w:val="24"/>
                <w:szCs w:val="24"/>
              </w:rPr>
            </w:pPr>
            <w:r w:rsidRPr="00135C43">
              <w:rPr>
                <w:rFonts w:cstheme="minorHAnsi"/>
                <w:sz w:val="24"/>
                <w:szCs w:val="24"/>
              </w:rPr>
              <w:t> </w:t>
            </w:r>
          </w:p>
        </w:tc>
        <w:tc>
          <w:tcPr>
            <w:tcW w:w="1959" w:type="dxa"/>
            <w:shd w:val="clear" w:color="auto" w:fill="auto"/>
            <w:hideMark/>
          </w:tcPr>
          <w:p w14:paraId="6DFFDCBC" w14:textId="77777777" w:rsidR="00A76FA6" w:rsidRPr="00135C43" w:rsidRDefault="00A76FA6">
            <w:pPr>
              <w:jc w:val="center"/>
              <w:rPr>
                <w:rFonts w:cstheme="minorHAnsi"/>
                <w:sz w:val="24"/>
                <w:szCs w:val="24"/>
              </w:rPr>
            </w:pPr>
            <w:r w:rsidRPr="00135C43">
              <w:rPr>
                <w:rFonts w:cstheme="minorHAnsi"/>
                <w:b/>
                <w:bCs/>
                <w:sz w:val="24"/>
                <w:szCs w:val="24"/>
              </w:rPr>
              <w:t>$575,000</w:t>
            </w:r>
          </w:p>
        </w:tc>
      </w:tr>
      <w:tr w:rsidR="00135C43" w:rsidRPr="00135C43" w14:paraId="672984B4" w14:textId="77777777" w:rsidTr="00A6603F">
        <w:trPr>
          <w:tblCellSpacing w:w="0" w:type="dxa"/>
        </w:trPr>
        <w:tc>
          <w:tcPr>
            <w:tcW w:w="6105" w:type="dxa"/>
            <w:gridSpan w:val="4"/>
            <w:shd w:val="clear" w:color="auto" w:fill="auto"/>
          </w:tcPr>
          <w:p w14:paraId="7D9C1048" w14:textId="77777777" w:rsidR="00406D19" w:rsidRPr="00135C43" w:rsidRDefault="00406D19">
            <w:pPr>
              <w:jc w:val="center"/>
              <w:rPr>
                <w:rFonts w:cstheme="minorHAnsi"/>
                <w:b/>
                <w:bCs/>
                <w:sz w:val="24"/>
                <w:szCs w:val="24"/>
              </w:rPr>
            </w:pPr>
            <w:r w:rsidRPr="00135C43">
              <w:rPr>
                <w:rFonts w:cstheme="minorHAnsi"/>
                <w:sz w:val="24"/>
                <w:szCs w:val="24"/>
              </w:rPr>
              <w:t>Year 2 = (year 2 output) × (year 2 prices)</w:t>
            </w:r>
          </w:p>
        </w:tc>
      </w:tr>
      <w:tr w:rsidR="00135C43" w:rsidRPr="00135C43" w14:paraId="049392F5" w14:textId="77777777" w:rsidTr="00A92FBF">
        <w:trPr>
          <w:tblCellSpacing w:w="0" w:type="dxa"/>
        </w:trPr>
        <w:tc>
          <w:tcPr>
            <w:tcW w:w="1896" w:type="dxa"/>
            <w:shd w:val="clear" w:color="auto" w:fill="auto"/>
          </w:tcPr>
          <w:p w14:paraId="3ED4D29F" w14:textId="77777777" w:rsidR="00406D19" w:rsidRPr="00135C43" w:rsidRDefault="00406D19" w:rsidP="00014A25">
            <w:pPr>
              <w:rPr>
                <w:rFonts w:cstheme="minorHAnsi"/>
                <w:sz w:val="24"/>
                <w:szCs w:val="24"/>
              </w:rPr>
            </w:pPr>
            <w:r w:rsidRPr="00135C43">
              <w:rPr>
                <w:rFonts w:cstheme="minorHAnsi"/>
                <w:sz w:val="24"/>
                <w:szCs w:val="24"/>
              </w:rPr>
              <w:t>    Apples</w:t>
            </w:r>
          </w:p>
        </w:tc>
        <w:tc>
          <w:tcPr>
            <w:tcW w:w="1797" w:type="dxa"/>
            <w:shd w:val="clear" w:color="auto" w:fill="auto"/>
          </w:tcPr>
          <w:p w14:paraId="05A0E074" w14:textId="77777777" w:rsidR="00406D19" w:rsidRPr="00135C43" w:rsidRDefault="00406D19" w:rsidP="00014A25">
            <w:pPr>
              <w:rPr>
                <w:rFonts w:cstheme="minorHAnsi"/>
                <w:sz w:val="24"/>
                <w:szCs w:val="24"/>
              </w:rPr>
            </w:pPr>
            <w:r w:rsidRPr="00135C43">
              <w:rPr>
                <w:rFonts w:cstheme="minorHAnsi"/>
                <w:sz w:val="24"/>
                <w:szCs w:val="24"/>
              </w:rPr>
              <w:t>  30,000 × $0.30</w:t>
            </w:r>
          </w:p>
        </w:tc>
        <w:tc>
          <w:tcPr>
            <w:tcW w:w="453" w:type="dxa"/>
            <w:shd w:val="clear" w:color="auto" w:fill="auto"/>
          </w:tcPr>
          <w:p w14:paraId="07CF6895" w14:textId="77777777" w:rsidR="00406D19" w:rsidRPr="00135C43" w:rsidRDefault="00406D19" w:rsidP="00014A25">
            <w:pPr>
              <w:jc w:val="center"/>
              <w:rPr>
                <w:rFonts w:cstheme="minorHAnsi"/>
                <w:sz w:val="24"/>
                <w:szCs w:val="24"/>
              </w:rPr>
            </w:pPr>
            <w:r w:rsidRPr="00135C43">
              <w:rPr>
                <w:rFonts w:cstheme="minorHAnsi"/>
                <w:sz w:val="24"/>
                <w:szCs w:val="24"/>
              </w:rPr>
              <w:t>=</w:t>
            </w:r>
          </w:p>
        </w:tc>
        <w:tc>
          <w:tcPr>
            <w:tcW w:w="1959" w:type="dxa"/>
            <w:shd w:val="clear" w:color="auto" w:fill="auto"/>
          </w:tcPr>
          <w:p w14:paraId="3AEBD693" w14:textId="77777777" w:rsidR="00406D19" w:rsidRPr="00135C43" w:rsidRDefault="00406D19" w:rsidP="00014A25">
            <w:pPr>
              <w:jc w:val="center"/>
              <w:rPr>
                <w:rFonts w:cstheme="minorHAnsi"/>
                <w:sz w:val="24"/>
                <w:szCs w:val="24"/>
              </w:rPr>
            </w:pPr>
            <w:r w:rsidRPr="00135C43">
              <w:rPr>
                <w:rFonts w:cstheme="minorHAnsi"/>
                <w:sz w:val="24"/>
                <w:szCs w:val="24"/>
              </w:rPr>
              <w:t>     $9,000</w:t>
            </w:r>
          </w:p>
        </w:tc>
      </w:tr>
      <w:tr w:rsidR="00135C43" w:rsidRPr="00135C43" w14:paraId="1B990CC0" w14:textId="77777777" w:rsidTr="00A92FBF">
        <w:trPr>
          <w:tblCellSpacing w:w="0" w:type="dxa"/>
        </w:trPr>
        <w:tc>
          <w:tcPr>
            <w:tcW w:w="1896" w:type="dxa"/>
            <w:shd w:val="clear" w:color="auto" w:fill="auto"/>
          </w:tcPr>
          <w:p w14:paraId="2C797468" w14:textId="77777777" w:rsidR="00406D19" w:rsidRPr="00135C43" w:rsidRDefault="00406D19" w:rsidP="00014A25">
            <w:pPr>
              <w:rPr>
                <w:rFonts w:cstheme="minorHAnsi"/>
                <w:sz w:val="24"/>
                <w:szCs w:val="24"/>
              </w:rPr>
            </w:pPr>
            <w:r w:rsidRPr="00135C43">
              <w:rPr>
                <w:rFonts w:cstheme="minorHAnsi"/>
                <w:sz w:val="24"/>
                <w:szCs w:val="24"/>
              </w:rPr>
              <w:t>    Bicycles</w:t>
            </w:r>
          </w:p>
        </w:tc>
        <w:tc>
          <w:tcPr>
            <w:tcW w:w="1797" w:type="dxa"/>
            <w:shd w:val="clear" w:color="auto" w:fill="auto"/>
          </w:tcPr>
          <w:p w14:paraId="4A73847C" w14:textId="77777777" w:rsidR="00406D19" w:rsidRPr="00135C43" w:rsidRDefault="00406D19" w:rsidP="00014A25">
            <w:pPr>
              <w:rPr>
                <w:rFonts w:cstheme="minorHAnsi"/>
                <w:sz w:val="24"/>
                <w:szCs w:val="24"/>
              </w:rPr>
            </w:pPr>
            <w:r w:rsidRPr="00135C43">
              <w:rPr>
                <w:rFonts w:cstheme="minorHAnsi"/>
                <w:sz w:val="24"/>
                <w:szCs w:val="24"/>
              </w:rPr>
              <w:t>      650 × $900</w:t>
            </w:r>
          </w:p>
        </w:tc>
        <w:tc>
          <w:tcPr>
            <w:tcW w:w="453" w:type="dxa"/>
            <w:shd w:val="clear" w:color="auto" w:fill="auto"/>
          </w:tcPr>
          <w:p w14:paraId="4CAE668F" w14:textId="77777777" w:rsidR="00406D19" w:rsidRPr="00135C43" w:rsidRDefault="00406D19" w:rsidP="00014A25">
            <w:pPr>
              <w:jc w:val="center"/>
              <w:rPr>
                <w:rFonts w:cstheme="minorHAnsi"/>
                <w:sz w:val="24"/>
                <w:szCs w:val="24"/>
              </w:rPr>
            </w:pPr>
            <w:r w:rsidRPr="00135C43">
              <w:rPr>
                <w:rFonts w:cstheme="minorHAnsi"/>
                <w:sz w:val="24"/>
                <w:szCs w:val="24"/>
              </w:rPr>
              <w:t>=</w:t>
            </w:r>
          </w:p>
        </w:tc>
        <w:tc>
          <w:tcPr>
            <w:tcW w:w="1959" w:type="dxa"/>
            <w:shd w:val="clear" w:color="auto" w:fill="auto"/>
          </w:tcPr>
          <w:p w14:paraId="59A149CC" w14:textId="77777777" w:rsidR="00406D19" w:rsidRPr="00135C43" w:rsidRDefault="00406D19" w:rsidP="00014A25">
            <w:pPr>
              <w:jc w:val="center"/>
              <w:rPr>
                <w:rFonts w:cstheme="minorHAnsi"/>
                <w:sz w:val="24"/>
                <w:szCs w:val="24"/>
              </w:rPr>
            </w:pPr>
            <w:r w:rsidRPr="00135C43">
              <w:rPr>
                <w:rFonts w:cstheme="minorHAnsi"/>
                <w:sz w:val="24"/>
                <w:szCs w:val="24"/>
              </w:rPr>
              <w:t> $585,000</w:t>
            </w:r>
          </w:p>
        </w:tc>
      </w:tr>
      <w:tr w:rsidR="00135C43" w:rsidRPr="00135C43" w14:paraId="1F427043" w14:textId="77777777" w:rsidTr="00A92FBF">
        <w:trPr>
          <w:tblCellSpacing w:w="0" w:type="dxa"/>
        </w:trPr>
        <w:tc>
          <w:tcPr>
            <w:tcW w:w="1896" w:type="dxa"/>
            <w:shd w:val="clear" w:color="auto" w:fill="auto"/>
          </w:tcPr>
          <w:p w14:paraId="598ADBF8" w14:textId="77777777" w:rsidR="00406D19" w:rsidRPr="00135C43" w:rsidRDefault="00406D19" w:rsidP="00014A25">
            <w:pPr>
              <w:rPr>
                <w:rFonts w:cstheme="minorHAnsi"/>
                <w:sz w:val="24"/>
                <w:szCs w:val="24"/>
              </w:rPr>
            </w:pPr>
            <w:r w:rsidRPr="00135C43">
              <w:rPr>
                <w:rFonts w:cstheme="minorHAnsi"/>
                <w:sz w:val="24"/>
                <w:szCs w:val="24"/>
              </w:rPr>
              <w:t>    Movie rentals</w:t>
            </w:r>
          </w:p>
        </w:tc>
        <w:tc>
          <w:tcPr>
            <w:tcW w:w="1797" w:type="dxa"/>
            <w:shd w:val="clear" w:color="auto" w:fill="auto"/>
          </w:tcPr>
          <w:p w14:paraId="3F25981A" w14:textId="77777777" w:rsidR="00406D19" w:rsidRPr="00135C43" w:rsidRDefault="00406D19" w:rsidP="00014A25">
            <w:pPr>
              <w:rPr>
                <w:rFonts w:cstheme="minorHAnsi"/>
                <w:sz w:val="24"/>
                <w:szCs w:val="24"/>
              </w:rPr>
            </w:pPr>
            <w:r w:rsidRPr="00135C43">
              <w:rPr>
                <w:rFonts w:cstheme="minorHAnsi"/>
                <w:sz w:val="24"/>
                <w:szCs w:val="24"/>
              </w:rPr>
              <w:t>   12,000 × $</w:t>
            </w:r>
            <w:r w:rsidR="00713656" w:rsidRPr="00135C43">
              <w:rPr>
                <w:rFonts w:cstheme="minorHAnsi"/>
                <w:sz w:val="24"/>
                <w:szCs w:val="24"/>
              </w:rPr>
              <w:t>2</w:t>
            </w:r>
            <w:r w:rsidRPr="00135C43">
              <w:rPr>
                <w:rFonts w:cstheme="minorHAnsi"/>
                <w:sz w:val="24"/>
                <w:szCs w:val="24"/>
              </w:rPr>
              <w:t>.</w:t>
            </w:r>
            <w:r w:rsidR="00713656" w:rsidRPr="00135C43">
              <w:rPr>
                <w:rFonts w:cstheme="minorHAnsi"/>
                <w:sz w:val="24"/>
                <w:szCs w:val="24"/>
              </w:rPr>
              <w:t>0</w:t>
            </w:r>
            <w:r w:rsidRPr="00135C43">
              <w:rPr>
                <w:rFonts w:cstheme="minorHAnsi"/>
                <w:sz w:val="24"/>
                <w:szCs w:val="24"/>
              </w:rPr>
              <w:t>0</w:t>
            </w:r>
          </w:p>
        </w:tc>
        <w:tc>
          <w:tcPr>
            <w:tcW w:w="453" w:type="dxa"/>
            <w:shd w:val="clear" w:color="auto" w:fill="auto"/>
          </w:tcPr>
          <w:p w14:paraId="20490393" w14:textId="77777777" w:rsidR="00406D19" w:rsidRPr="00135C43" w:rsidRDefault="00406D19" w:rsidP="00014A25">
            <w:pPr>
              <w:jc w:val="center"/>
              <w:rPr>
                <w:rFonts w:cstheme="minorHAnsi"/>
                <w:sz w:val="24"/>
                <w:szCs w:val="24"/>
              </w:rPr>
            </w:pPr>
            <w:r w:rsidRPr="00135C43">
              <w:rPr>
                <w:rFonts w:cstheme="minorHAnsi"/>
                <w:sz w:val="24"/>
                <w:szCs w:val="24"/>
              </w:rPr>
              <w:t>=</w:t>
            </w:r>
          </w:p>
        </w:tc>
        <w:tc>
          <w:tcPr>
            <w:tcW w:w="1959" w:type="dxa"/>
            <w:shd w:val="clear" w:color="auto" w:fill="auto"/>
          </w:tcPr>
          <w:p w14:paraId="2C1AE7FC" w14:textId="77777777" w:rsidR="00406D19" w:rsidRPr="00135C43" w:rsidRDefault="00406D19" w:rsidP="00014A25">
            <w:pPr>
              <w:jc w:val="center"/>
              <w:rPr>
                <w:rFonts w:cstheme="minorHAnsi"/>
                <w:sz w:val="24"/>
                <w:szCs w:val="24"/>
              </w:rPr>
            </w:pPr>
            <w:r w:rsidRPr="00135C43">
              <w:rPr>
                <w:rFonts w:cstheme="minorHAnsi"/>
                <w:sz w:val="24"/>
                <w:szCs w:val="24"/>
              </w:rPr>
              <w:t>    $</w:t>
            </w:r>
            <w:r w:rsidR="00713656" w:rsidRPr="00135C43">
              <w:rPr>
                <w:rFonts w:cstheme="minorHAnsi"/>
                <w:sz w:val="24"/>
                <w:szCs w:val="24"/>
              </w:rPr>
              <w:t>24</w:t>
            </w:r>
            <w:r w:rsidRPr="00135C43">
              <w:rPr>
                <w:rFonts w:cstheme="minorHAnsi"/>
                <w:sz w:val="24"/>
                <w:szCs w:val="24"/>
              </w:rPr>
              <w:t>,000</w:t>
            </w:r>
          </w:p>
        </w:tc>
      </w:tr>
      <w:tr w:rsidR="00406D19" w:rsidRPr="00135C43" w14:paraId="6FCC8486" w14:textId="77777777" w:rsidTr="00A92FBF">
        <w:trPr>
          <w:tblCellSpacing w:w="0" w:type="dxa"/>
        </w:trPr>
        <w:tc>
          <w:tcPr>
            <w:tcW w:w="1896" w:type="dxa"/>
            <w:shd w:val="clear" w:color="auto" w:fill="auto"/>
          </w:tcPr>
          <w:p w14:paraId="52D97947" w14:textId="77777777" w:rsidR="00406D19" w:rsidRPr="00135C43" w:rsidRDefault="00406D19" w:rsidP="00014A25">
            <w:pPr>
              <w:rPr>
                <w:rFonts w:cstheme="minorHAnsi"/>
                <w:sz w:val="24"/>
                <w:szCs w:val="24"/>
              </w:rPr>
            </w:pPr>
            <w:r w:rsidRPr="00135C43">
              <w:rPr>
                <w:rFonts w:cstheme="minorHAnsi"/>
                <w:b/>
                <w:bCs/>
                <w:sz w:val="24"/>
                <w:szCs w:val="24"/>
              </w:rPr>
              <w:t>    GDP</w:t>
            </w:r>
          </w:p>
        </w:tc>
        <w:tc>
          <w:tcPr>
            <w:tcW w:w="1797" w:type="dxa"/>
            <w:shd w:val="clear" w:color="auto" w:fill="auto"/>
          </w:tcPr>
          <w:p w14:paraId="7C0E88CF" w14:textId="77777777" w:rsidR="00406D19" w:rsidRPr="00135C43" w:rsidRDefault="00406D19" w:rsidP="00014A25">
            <w:pPr>
              <w:rPr>
                <w:rFonts w:cstheme="minorHAnsi"/>
                <w:sz w:val="24"/>
                <w:szCs w:val="24"/>
              </w:rPr>
            </w:pPr>
            <w:r w:rsidRPr="00135C43">
              <w:rPr>
                <w:rFonts w:cstheme="minorHAnsi"/>
                <w:sz w:val="24"/>
                <w:szCs w:val="24"/>
              </w:rPr>
              <w:t> </w:t>
            </w:r>
          </w:p>
        </w:tc>
        <w:tc>
          <w:tcPr>
            <w:tcW w:w="453" w:type="dxa"/>
            <w:shd w:val="clear" w:color="auto" w:fill="auto"/>
          </w:tcPr>
          <w:p w14:paraId="54A35C3E" w14:textId="77777777" w:rsidR="00406D19" w:rsidRPr="00135C43" w:rsidRDefault="00406D19" w:rsidP="00014A25">
            <w:pPr>
              <w:jc w:val="center"/>
              <w:rPr>
                <w:rFonts w:cstheme="minorHAnsi"/>
                <w:sz w:val="24"/>
                <w:szCs w:val="24"/>
              </w:rPr>
            </w:pPr>
            <w:r w:rsidRPr="00135C43">
              <w:rPr>
                <w:rFonts w:cstheme="minorHAnsi"/>
                <w:sz w:val="24"/>
                <w:szCs w:val="24"/>
              </w:rPr>
              <w:t> </w:t>
            </w:r>
          </w:p>
        </w:tc>
        <w:tc>
          <w:tcPr>
            <w:tcW w:w="1959" w:type="dxa"/>
            <w:shd w:val="clear" w:color="auto" w:fill="auto"/>
          </w:tcPr>
          <w:p w14:paraId="1A1697DC" w14:textId="77777777" w:rsidR="00406D19" w:rsidRPr="00135C43" w:rsidRDefault="00406D19" w:rsidP="00014A25">
            <w:pPr>
              <w:jc w:val="center"/>
              <w:rPr>
                <w:rFonts w:cstheme="minorHAnsi"/>
                <w:sz w:val="24"/>
                <w:szCs w:val="24"/>
              </w:rPr>
            </w:pPr>
            <w:r w:rsidRPr="00135C43">
              <w:rPr>
                <w:rFonts w:cstheme="minorHAnsi"/>
                <w:b/>
                <w:bCs/>
                <w:sz w:val="24"/>
                <w:szCs w:val="24"/>
              </w:rPr>
              <w:t> $61</w:t>
            </w:r>
            <w:r w:rsidR="00713656" w:rsidRPr="00135C43">
              <w:rPr>
                <w:rFonts w:cstheme="minorHAnsi"/>
                <w:b/>
                <w:bCs/>
                <w:sz w:val="24"/>
                <w:szCs w:val="24"/>
              </w:rPr>
              <w:t>8</w:t>
            </w:r>
            <w:r w:rsidRPr="00135C43">
              <w:rPr>
                <w:rFonts w:cstheme="minorHAnsi"/>
                <w:b/>
                <w:bCs/>
                <w:sz w:val="24"/>
                <w:szCs w:val="24"/>
              </w:rPr>
              <w:t>,000</w:t>
            </w:r>
          </w:p>
        </w:tc>
      </w:tr>
    </w:tbl>
    <w:p w14:paraId="1404EBF6" w14:textId="77777777" w:rsidR="00A76FA6" w:rsidRPr="00135C43" w:rsidRDefault="00A76FA6" w:rsidP="00AE1387">
      <w:pPr>
        <w:rPr>
          <w:rFonts w:cstheme="minorHAnsi"/>
          <w:vanish/>
          <w:sz w:val="24"/>
          <w:szCs w:val="24"/>
        </w:rPr>
      </w:pPr>
    </w:p>
    <w:p w14:paraId="1BDD09C5" w14:textId="77777777" w:rsidR="00A76FA6" w:rsidRPr="00135C43" w:rsidRDefault="00A76FA6" w:rsidP="00AE1387">
      <w:pPr>
        <w:pStyle w:val="NoSpacing"/>
        <w:rPr>
          <w:rFonts w:cstheme="minorHAnsi"/>
          <w:sz w:val="24"/>
          <w:szCs w:val="24"/>
        </w:rPr>
      </w:pPr>
    </w:p>
    <w:p w14:paraId="6796EE56" w14:textId="76051EC5" w:rsidR="00247F64" w:rsidRPr="00135C43" w:rsidRDefault="00713656" w:rsidP="00247F64">
      <w:pPr>
        <w:pStyle w:val="NoSpacing"/>
        <w:numPr>
          <w:ilvl w:val="0"/>
          <w:numId w:val="5"/>
        </w:numPr>
        <w:rPr>
          <w:rFonts w:cstheme="minorHAnsi"/>
          <w:sz w:val="24"/>
          <w:szCs w:val="24"/>
        </w:rPr>
      </w:pPr>
      <w:r w:rsidRPr="00135C43">
        <w:rPr>
          <w:rFonts w:cstheme="minorHAnsi"/>
          <w:sz w:val="24"/>
          <w:szCs w:val="24"/>
        </w:rPr>
        <w:lastRenderedPageBreak/>
        <w:t>From Year 1 to Year 2, GDP increased by $43,000. Using the percentage change formula = [(new value – original value) ÷ original value] × 100, this is a 7.5 percent increase (= [($618,000 – $575,000 ) ÷ $575,000] × 100 = 7.5%).  </w:t>
      </w:r>
    </w:p>
    <w:p w14:paraId="08B273A4" w14:textId="536C1C69" w:rsidR="00A76FA6" w:rsidRPr="00135C43" w:rsidRDefault="00A76FA6" w:rsidP="00247F64">
      <w:pPr>
        <w:pStyle w:val="NormalWeb"/>
        <w:numPr>
          <w:ilvl w:val="0"/>
          <w:numId w:val="5"/>
        </w:numPr>
        <w:rPr>
          <w:rFonts w:asciiTheme="minorHAnsi" w:hAnsiTheme="minorHAnsi" w:cstheme="minorHAnsi"/>
        </w:rPr>
      </w:pPr>
      <w:r w:rsidRPr="00135C43">
        <w:rPr>
          <w:rFonts w:asciiTheme="minorHAnsi" w:hAnsiTheme="minorHAnsi" w:cstheme="minorHAnsi"/>
        </w:rPr>
        <w:t>Real GDP is the inflation-adjusted value of GDP: the value of output measured in c</w:t>
      </w:r>
      <w:r w:rsidR="00A92FBF" w:rsidRPr="00135C43">
        <w:rPr>
          <w:rFonts w:asciiTheme="minorHAnsi" w:hAnsiTheme="minorHAnsi" w:cstheme="minorHAnsi"/>
        </w:rPr>
        <w:t>onstant prices.</w:t>
      </w:r>
    </w:p>
    <w:tbl>
      <w:tblPr>
        <w:tblW w:w="6060" w:type="dxa"/>
        <w:tblCellSpacing w:w="0" w:type="dxa"/>
        <w:tblInd w:w="10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41"/>
        <w:gridCol w:w="1935"/>
        <w:gridCol w:w="460"/>
        <w:gridCol w:w="1824"/>
      </w:tblGrid>
      <w:tr w:rsidR="00135C43" w:rsidRPr="00135C43" w14:paraId="60971BB6" w14:textId="77777777" w:rsidTr="00A92FBF">
        <w:trPr>
          <w:tblCellSpacing w:w="0" w:type="dxa"/>
        </w:trPr>
        <w:tc>
          <w:tcPr>
            <w:tcW w:w="6060" w:type="dxa"/>
            <w:gridSpan w:val="4"/>
            <w:shd w:val="clear" w:color="auto" w:fill="auto"/>
            <w:hideMark/>
          </w:tcPr>
          <w:p w14:paraId="410B10FA"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b/>
                <w:bCs/>
              </w:rPr>
              <w:t>Real GDP</w:t>
            </w:r>
          </w:p>
        </w:tc>
      </w:tr>
      <w:tr w:rsidR="00135C43" w:rsidRPr="00135C43" w14:paraId="7C89A9C7" w14:textId="77777777" w:rsidTr="00A92FBF">
        <w:trPr>
          <w:trHeight w:val="435"/>
          <w:tblCellSpacing w:w="0" w:type="dxa"/>
        </w:trPr>
        <w:tc>
          <w:tcPr>
            <w:tcW w:w="6060" w:type="dxa"/>
            <w:gridSpan w:val="4"/>
            <w:shd w:val="clear" w:color="auto" w:fill="auto"/>
            <w:hideMark/>
          </w:tcPr>
          <w:p w14:paraId="200F0D9B" w14:textId="77777777" w:rsidR="00A76FA6" w:rsidRPr="00135C43" w:rsidRDefault="00A76FA6">
            <w:pPr>
              <w:jc w:val="center"/>
              <w:rPr>
                <w:rFonts w:cstheme="minorHAnsi"/>
                <w:sz w:val="24"/>
                <w:szCs w:val="24"/>
              </w:rPr>
            </w:pPr>
            <w:r w:rsidRPr="00135C43">
              <w:rPr>
                <w:rFonts w:cstheme="minorHAnsi"/>
                <w:sz w:val="24"/>
                <w:szCs w:val="24"/>
              </w:rPr>
              <w:t>Real GDP Year 2 = (year 2 output) × (year 1 prices)</w:t>
            </w:r>
          </w:p>
        </w:tc>
      </w:tr>
      <w:tr w:rsidR="00135C43" w:rsidRPr="00135C43" w14:paraId="7B780DBF" w14:textId="77777777" w:rsidTr="00A92FBF">
        <w:trPr>
          <w:tblCellSpacing w:w="0" w:type="dxa"/>
        </w:trPr>
        <w:tc>
          <w:tcPr>
            <w:tcW w:w="1841" w:type="dxa"/>
            <w:shd w:val="clear" w:color="auto" w:fill="auto"/>
            <w:hideMark/>
          </w:tcPr>
          <w:p w14:paraId="48433985" w14:textId="77777777" w:rsidR="00A76FA6" w:rsidRPr="00135C43" w:rsidRDefault="00A76FA6">
            <w:pPr>
              <w:rPr>
                <w:rFonts w:cstheme="minorHAnsi"/>
                <w:sz w:val="24"/>
                <w:szCs w:val="24"/>
              </w:rPr>
            </w:pPr>
            <w:r w:rsidRPr="00135C43">
              <w:rPr>
                <w:rFonts w:cstheme="minorHAnsi"/>
                <w:sz w:val="24"/>
                <w:szCs w:val="24"/>
              </w:rPr>
              <w:t>    Apples</w:t>
            </w:r>
          </w:p>
        </w:tc>
        <w:tc>
          <w:tcPr>
            <w:tcW w:w="1935" w:type="dxa"/>
            <w:shd w:val="clear" w:color="auto" w:fill="auto"/>
            <w:hideMark/>
          </w:tcPr>
          <w:p w14:paraId="56027177" w14:textId="77777777" w:rsidR="00A76FA6" w:rsidRPr="00135C43" w:rsidRDefault="00A76FA6">
            <w:pPr>
              <w:rPr>
                <w:rFonts w:cstheme="minorHAnsi"/>
                <w:sz w:val="24"/>
                <w:szCs w:val="24"/>
              </w:rPr>
            </w:pPr>
            <w:r w:rsidRPr="00135C43">
              <w:rPr>
                <w:rFonts w:cstheme="minorHAnsi"/>
                <w:sz w:val="24"/>
                <w:szCs w:val="24"/>
              </w:rPr>
              <w:t>  30,000 × $0.25</w:t>
            </w:r>
          </w:p>
        </w:tc>
        <w:tc>
          <w:tcPr>
            <w:tcW w:w="460" w:type="dxa"/>
            <w:shd w:val="clear" w:color="auto" w:fill="auto"/>
            <w:hideMark/>
          </w:tcPr>
          <w:p w14:paraId="36C7CD61"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w:t>
            </w:r>
          </w:p>
        </w:tc>
        <w:tc>
          <w:tcPr>
            <w:tcW w:w="1824" w:type="dxa"/>
            <w:shd w:val="clear" w:color="auto" w:fill="auto"/>
            <w:hideMark/>
          </w:tcPr>
          <w:p w14:paraId="2A1ED257"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     $7,500</w:t>
            </w:r>
          </w:p>
        </w:tc>
      </w:tr>
      <w:tr w:rsidR="00135C43" w:rsidRPr="00135C43" w14:paraId="24D34224" w14:textId="77777777" w:rsidTr="00A92FBF">
        <w:trPr>
          <w:tblCellSpacing w:w="0" w:type="dxa"/>
        </w:trPr>
        <w:tc>
          <w:tcPr>
            <w:tcW w:w="1841" w:type="dxa"/>
            <w:shd w:val="clear" w:color="auto" w:fill="auto"/>
            <w:hideMark/>
          </w:tcPr>
          <w:p w14:paraId="47B456CA" w14:textId="77777777" w:rsidR="00A76FA6" w:rsidRPr="00135C43" w:rsidRDefault="00A76FA6">
            <w:pPr>
              <w:rPr>
                <w:rFonts w:cstheme="minorHAnsi"/>
                <w:sz w:val="24"/>
                <w:szCs w:val="24"/>
              </w:rPr>
            </w:pPr>
            <w:r w:rsidRPr="00135C43">
              <w:rPr>
                <w:rFonts w:cstheme="minorHAnsi"/>
                <w:sz w:val="24"/>
                <w:szCs w:val="24"/>
              </w:rPr>
              <w:t>    Bicycles</w:t>
            </w:r>
          </w:p>
        </w:tc>
        <w:tc>
          <w:tcPr>
            <w:tcW w:w="1935" w:type="dxa"/>
            <w:shd w:val="clear" w:color="auto" w:fill="auto"/>
            <w:hideMark/>
          </w:tcPr>
          <w:p w14:paraId="6C726DB4" w14:textId="77777777" w:rsidR="00A76FA6" w:rsidRPr="00135C43" w:rsidRDefault="00A76FA6">
            <w:pPr>
              <w:rPr>
                <w:rFonts w:cstheme="minorHAnsi"/>
                <w:sz w:val="24"/>
                <w:szCs w:val="24"/>
              </w:rPr>
            </w:pPr>
            <w:r w:rsidRPr="00135C43">
              <w:rPr>
                <w:rFonts w:cstheme="minorHAnsi"/>
                <w:sz w:val="24"/>
                <w:szCs w:val="24"/>
              </w:rPr>
              <w:t>      650 × $800</w:t>
            </w:r>
          </w:p>
        </w:tc>
        <w:tc>
          <w:tcPr>
            <w:tcW w:w="460" w:type="dxa"/>
            <w:shd w:val="clear" w:color="auto" w:fill="auto"/>
            <w:hideMark/>
          </w:tcPr>
          <w:p w14:paraId="7CE788EC"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w:t>
            </w:r>
          </w:p>
        </w:tc>
        <w:tc>
          <w:tcPr>
            <w:tcW w:w="1824" w:type="dxa"/>
            <w:shd w:val="clear" w:color="auto" w:fill="auto"/>
            <w:hideMark/>
          </w:tcPr>
          <w:p w14:paraId="597CD3B9"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 $520,000</w:t>
            </w:r>
          </w:p>
        </w:tc>
      </w:tr>
      <w:tr w:rsidR="00135C43" w:rsidRPr="00135C43" w14:paraId="1ED5BC03" w14:textId="77777777" w:rsidTr="00A92FBF">
        <w:trPr>
          <w:tblCellSpacing w:w="0" w:type="dxa"/>
        </w:trPr>
        <w:tc>
          <w:tcPr>
            <w:tcW w:w="1841" w:type="dxa"/>
            <w:shd w:val="clear" w:color="auto" w:fill="auto"/>
            <w:hideMark/>
          </w:tcPr>
          <w:p w14:paraId="579D2210" w14:textId="77777777" w:rsidR="00A76FA6" w:rsidRPr="00135C43" w:rsidRDefault="00A76FA6">
            <w:pPr>
              <w:rPr>
                <w:rFonts w:cstheme="minorHAnsi"/>
                <w:sz w:val="24"/>
                <w:szCs w:val="24"/>
              </w:rPr>
            </w:pPr>
            <w:r w:rsidRPr="00135C43">
              <w:rPr>
                <w:rFonts w:cstheme="minorHAnsi"/>
                <w:sz w:val="24"/>
                <w:szCs w:val="24"/>
              </w:rPr>
              <w:t>    </w:t>
            </w:r>
            <w:r w:rsidR="00713656" w:rsidRPr="00135C43">
              <w:rPr>
                <w:rFonts w:cstheme="minorHAnsi"/>
                <w:sz w:val="24"/>
                <w:szCs w:val="24"/>
              </w:rPr>
              <w:t>APPS</w:t>
            </w:r>
          </w:p>
        </w:tc>
        <w:tc>
          <w:tcPr>
            <w:tcW w:w="1935" w:type="dxa"/>
            <w:shd w:val="clear" w:color="auto" w:fill="auto"/>
            <w:hideMark/>
          </w:tcPr>
          <w:p w14:paraId="4230A87D" w14:textId="77777777" w:rsidR="00A76FA6" w:rsidRPr="00135C43" w:rsidRDefault="00A76FA6">
            <w:pPr>
              <w:rPr>
                <w:rFonts w:cstheme="minorHAnsi"/>
                <w:sz w:val="24"/>
                <w:szCs w:val="24"/>
              </w:rPr>
            </w:pPr>
            <w:r w:rsidRPr="00135C43">
              <w:rPr>
                <w:rFonts w:cstheme="minorHAnsi"/>
                <w:sz w:val="24"/>
                <w:szCs w:val="24"/>
              </w:rPr>
              <w:t>   12,000 × $1.00</w:t>
            </w:r>
          </w:p>
        </w:tc>
        <w:tc>
          <w:tcPr>
            <w:tcW w:w="460" w:type="dxa"/>
            <w:shd w:val="clear" w:color="auto" w:fill="auto"/>
            <w:hideMark/>
          </w:tcPr>
          <w:p w14:paraId="5FBC93BB"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w:t>
            </w:r>
          </w:p>
        </w:tc>
        <w:tc>
          <w:tcPr>
            <w:tcW w:w="1824" w:type="dxa"/>
            <w:shd w:val="clear" w:color="auto" w:fill="auto"/>
            <w:hideMark/>
          </w:tcPr>
          <w:p w14:paraId="607C6258"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rPr>
              <w:t>    $12,000</w:t>
            </w:r>
          </w:p>
        </w:tc>
      </w:tr>
      <w:tr w:rsidR="00135C43" w:rsidRPr="00135C43" w14:paraId="0C290A6D" w14:textId="77777777" w:rsidTr="00A92FBF">
        <w:trPr>
          <w:tblCellSpacing w:w="0" w:type="dxa"/>
        </w:trPr>
        <w:tc>
          <w:tcPr>
            <w:tcW w:w="1841" w:type="dxa"/>
            <w:shd w:val="clear" w:color="auto" w:fill="auto"/>
            <w:hideMark/>
          </w:tcPr>
          <w:p w14:paraId="089A841A" w14:textId="77777777" w:rsidR="00A76FA6" w:rsidRPr="00135C43" w:rsidRDefault="00A76FA6">
            <w:pPr>
              <w:rPr>
                <w:rFonts w:cstheme="minorHAnsi"/>
                <w:sz w:val="24"/>
                <w:szCs w:val="24"/>
              </w:rPr>
            </w:pPr>
            <w:r w:rsidRPr="00135C43">
              <w:rPr>
                <w:rFonts w:cstheme="minorHAnsi"/>
                <w:b/>
                <w:bCs/>
                <w:sz w:val="24"/>
                <w:szCs w:val="24"/>
              </w:rPr>
              <w:t>    GDP</w:t>
            </w:r>
          </w:p>
        </w:tc>
        <w:tc>
          <w:tcPr>
            <w:tcW w:w="1935" w:type="dxa"/>
            <w:shd w:val="clear" w:color="auto" w:fill="auto"/>
            <w:hideMark/>
          </w:tcPr>
          <w:p w14:paraId="2ACA9816" w14:textId="77777777" w:rsidR="00A76FA6" w:rsidRPr="00135C43" w:rsidRDefault="00A76FA6">
            <w:pPr>
              <w:rPr>
                <w:rFonts w:cstheme="minorHAnsi"/>
                <w:sz w:val="24"/>
                <w:szCs w:val="24"/>
              </w:rPr>
            </w:pPr>
            <w:r w:rsidRPr="00135C43">
              <w:rPr>
                <w:rFonts w:cstheme="minorHAnsi"/>
                <w:sz w:val="24"/>
                <w:szCs w:val="24"/>
              </w:rPr>
              <w:t> </w:t>
            </w:r>
          </w:p>
        </w:tc>
        <w:tc>
          <w:tcPr>
            <w:tcW w:w="460" w:type="dxa"/>
            <w:shd w:val="clear" w:color="auto" w:fill="auto"/>
            <w:hideMark/>
          </w:tcPr>
          <w:p w14:paraId="39395823" w14:textId="77777777" w:rsidR="00A76FA6" w:rsidRPr="00135C43" w:rsidRDefault="00A76FA6">
            <w:pPr>
              <w:rPr>
                <w:rFonts w:cstheme="minorHAnsi"/>
                <w:sz w:val="24"/>
                <w:szCs w:val="24"/>
              </w:rPr>
            </w:pPr>
            <w:r w:rsidRPr="00135C43">
              <w:rPr>
                <w:rFonts w:cstheme="minorHAnsi"/>
                <w:sz w:val="24"/>
                <w:szCs w:val="24"/>
              </w:rPr>
              <w:t> </w:t>
            </w:r>
          </w:p>
        </w:tc>
        <w:tc>
          <w:tcPr>
            <w:tcW w:w="1824" w:type="dxa"/>
            <w:shd w:val="clear" w:color="auto" w:fill="auto"/>
            <w:hideMark/>
          </w:tcPr>
          <w:p w14:paraId="67F70FE1" w14:textId="77777777" w:rsidR="00A76FA6" w:rsidRPr="00135C43" w:rsidRDefault="00A76FA6">
            <w:pPr>
              <w:pStyle w:val="NormalWeb"/>
              <w:jc w:val="center"/>
              <w:rPr>
                <w:rFonts w:asciiTheme="minorHAnsi" w:hAnsiTheme="minorHAnsi" w:cstheme="minorHAnsi"/>
              </w:rPr>
            </w:pPr>
            <w:r w:rsidRPr="00135C43">
              <w:rPr>
                <w:rFonts w:asciiTheme="minorHAnsi" w:hAnsiTheme="minorHAnsi" w:cstheme="minorHAnsi"/>
                <w:b/>
                <w:bCs/>
              </w:rPr>
              <w:t> $539,500</w:t>
            </w:r>
          </w:p>
        </w:tc>
      </w:tr>
    </w:tbl>
    <w:p w14:paraId="1D81A95A" w14:textId="4733D55C" w:rsidR="00C56382" w:rsidRPr="00135C43" w:rsidRDefault="00A92FBF" w:rsidP="00247F64">
      <w:pPr>
        <w:pStyle w:val="NormalWeb"/>
        <w:numPr>
          <w:ilvl w:val="0"/>
          <w:numId w:val="5"/>
        </w:numPr>
        <w:rPr>
          <w:rFonts w:asciiTheme="minorHAnsi" w:hAnsiTheme="minorHAnsi" w:cstheme="minorHAnsi"/>
        </w:rPr>
      </w:pPr>
      <w:r w:rsidRPr="00135C43">
        <w:rPr>
          <w:rFonts w:asciiTheme="minorHAnsi" w:hAnsiTheme="minorHAnsi" w:cstheme="minorHAnsi"/>
        </w:rPr>
        <w:t>Real GDP in Year 1 is equal to nominal GDP in Year 1, so real GDP in Year 1 is $575,000. In Year 2, it is $539,500, a decrease of $35,500. Using the percentage change formula = [(new value – original value)/original value] × 100, this represents a decline of 6.2%</w:t>
      </w:r>
      <w:r w:rsidRPr="00135C43">
        <w:rPr>
          <w:rFonts w:asciiTheme="minorHAnsi" w:hAnsiTheme="minorHAnsi" w:cstheme="minorHAnsi"/>
          <w:b/>
          <w:bCs/>
        </w:rPr>
        <w:t xml:space="preserve"> </w:t>
      </w:r>
      <w:r w:rsidRPr="00135C43">
        <w:rPr>
          <w:rFonts w:asciiTheme="minorHAnsi" w:hAnsiTheme="minorHAnsi" w:cstheme="minorHAnsi"/>
        </w:rPr>
        <w:t>[(539,500 – 575,000)/575,000] × 100 = 6.2%.</w:t>
      </w:r>
    </w:p>
    <w:p w14:paraId="124AAC8D" w14:textId="77777777" w:rsidR="008E0745" w:rsidRPr="00135C43" w:rsidRDefault="008E0745" w:rsidP="008E0745">
      <w:pPr>
        <w:pStyle w:val="NormalWeb"/>
        <w:ind w:left="1080"/>
        <w:rPr>
          <w:rFonts w:asciiTheme="minorHAnsi" w:hAnsiTheme="minorHAnsi" w:cstheme="minorHAnsi"/>
        </w:rPr>
      </w:pPr>
    </w:p>
    <w:p w14:paraId="55CA624E" w14:textId="5968F889" w:rsidR="00A34E30" w:rsidRPr="00135C43" w:rsidRDefault="00C56382" w:rsidP="00135C43">
      <w:pPr>
        <w:pStyle w:val="Quick1"/>
        <w:keepLines/>
        <w:widowControl/>
        <w:numPr>
          <w:ilvl w:val="0"/>
          <w:numId w:val="39"/>
        </w:numPr>
        <w:rPr>
          <w:rFonts w:asciiTheme="minorHAnsi" w:hAnsiTheme="minorHAnsi" w:cstheme="minorHAnsi"/>
          <w:szCs w:val="24"/>
        </w:rPr>
      </w:pPr>
      <w:r w:rsidRPr="00135C43">
        <w:rPr>
          <w:rFonts w:asciiTheme="minorHAnsi" w:hAnsiTheme="minorHAnsi" w:cstheme="minorHAnsi"/>
          <w:szCs w:val="24"/>
        </w:rPr>
        <w:t>GDP per capita in the United States was approximately $</w:t>
      </w:r>
      <w:r w:rsidR="008E0745" w:rsidRPr="00135C43">
        <w:rPr>
          <w:rFonts w:asciiTheme="minorHAnsi" w:hAnsiTheme="minorHAnsi" w:cstheme="minorHAnsi"/>
          <w:szCs w:val="24"/>
        </w:rPr>
        <w:t>60</w:t>
      </w:r>
      <w:r w:rsidRPr="00135C43">
        <w:rPr>
          <w:rFonts w:asciiTheme="minorHAnsi" w:hAnsiTheme="minorHAnsi" w:cstheme="minorHAnsi"/>
          <w:szCs w:val="24"/>
        </w:rPr>
        <w:t>,000 in 201</w:t>
      </w:r>
      <w:r w:rsidR="008E0745" w:rsidRPr="00135C43">
        <w:rPr>
          <w:rFonts w:asciiTheme="minorHAnsi" w:hAnsiTheme="minorHAnsi" w:cstheme="minorHAnsi"/>
          <w:szCs w:val="24"/>
        </w:rPr>
        <w:t>9</w:t>
      </w:r>
      <w:r w:rsidRPr="00135C43">
        <w:rPr>
          <w:rFonts w:asciiTheme="minorHAnsi" w:hAnsiTheme="minorHAnsi" w:cstheme="minorHAnsi"/>
          <w:szCs w:val="24"/>
        </w:rPr>
        <w:t xml:space="preserve">.  </w:t>
      </w:r>
      <w:r w:rsidR="00A34E30" w:rsidRPr="00135C43">
        <w:rPr>
          <w:rFonts w:asciiTheme="minorHAnsi" w:hAnsiTheme="minorHAnsi" w:cstheme="minorHAnsi"/>
          <w:szCs w:val="24"/>
        </w:rPr>
        <w:t xml:space="preserve">Use the growth formula to answer the following questions: </w:t>
      </w:r>
    </w:p>
    <w:p w14:paraId="502A364F" w14:textId="77777777" w:rsidR="00C56382" w:rsidRPr="00135C43" w:rsidRDefault="00C56382" w:rsidP="00A34E30">
      <w:pPr>
        <w:pStyle w:val="Quick1"/>
        <w:keepLines/>
        <w:widowControl/>
        <w:ind w:left="1080"/>
        <w:rPr>
          <w:rFonts w:asciiTheme="minorHAnsi" w:hAnsiTheme="minorHAnsi" w:cstheme="minorHAnsi"/>
          <w:szCs w:val="24"/>
        </w:rPr>
      </w:pPr>
      <w:r w:rsidRPr="00135C43">
        <w:rPr>
          <w:rFonts w:asciiTheme="minorHAnsi" w:hAnsiTheme="minorHAnsi" w:cstheme="minorHAnsi"/>
          <w:szCs w:val="24"/>
        </w:rPr>
        <w:t xml:space="preserve">(a) </w:t>
      </w:r>
      <w:r w:rsidR="00A34E30" w:rsidRPr="00135C43">
        <w:rPr>
          <w:rFonts w:asciiTheme="minorHAnsi" w:hAnsiTheme="minorHAnsi" w:cstheme="minorHAnsi"/>
          <w:szCs w:val="24"/>
        </w:rPr>
        <w:t>What will it be in the year 202</w:t>
      </w:r>
      <w:r w:rsidR="008E0745" w:rsidRPr="00135C43">
        <w:rPr>
          <w:rFonts w:asciiTheme="minorHAnsi" w:hAnsiTheme="minorHAnsi" w:cstheme="minorHAnsi"/>
          <w:szCs w:val="24"/>
        </w:rPr>
        <w:t>5</w:t>
      </w:r>
      <w:r w:rsidR="00A34E30" w:rsidRPr="00135C43">
        <w:rPr>
          <w:rFonts w:asciiTheme="minorHAnsi" w:hAnsiTheme="minorHAnsi" w:cstheme="minorHAnsi"/>
          <w:szCs w:val="24"/>
        </w:rPr>
        <w:t xml:space="preserve"> if GDP per capita grows each year by 0 percent?</w:t>
      </w:r>
    </w:p>
    <w:p w14:paraId="7E7244B8" w14:textId="77777777" w:rsidR="00A34E30" w:rsidRPr="00135C43" w:rsidRDefault="00A34E30" w:rsidP="00A34E30">
      <w:pPr>
        <w:pStyle w:val="Quick1"/>
        <w:keepLines/>
        <w:widowControl/>
        <w:ind w:left="1080"/>
        <w:rPr>
          <w:rFonts w:asciiTheme="minorHAnsi" w:hAnsiTheme="minorHAnsi" w:cstheme="minorHAnsi"/>
          <w:szCs w:val="24"/>
        </w:rPr>
      </w:pPr>
      <w:r w:rsidRPr="00135C43">
        <w:rPr>
          <w:rFonts w:asciiTheme="minorHAnsi" w:hAnsiTheme="minorHAnsi" w:cstheme="minorHAnsi"/>
          <w:szCs w:val="24"/>
        </w:rPr>
        <w:t>(b) What will it be in the year 202</w:t>
      </w:r>
      <w:r w:rsidR="008E0745" w:rsidRPr="00135C43">
        <w:rPr>
          <w:rFonts w:asciiTheme="minorHAnsi" w:hAnsiTheme="minorHAnsi" w:cstheme="minorHAnsi"/>
          <w:szCs w:val="24"/>
        </w:rPr>
        <w:t>5</w:t>
      </w:r>
      <w:r w:rsidRPr="00135C43">
        <w:rPr>
          <w:rFonts w:asciiTheme="minorHAnsi" w:hAnsiTheme="minorHAnsi" w:cstheme="minorHAnsi"/>
          <w:szCs w:val="24"/>
        </w:rPr>
        <w:t xml:space="preserve"> if GDP per capita grows each year by 2 percent? </w:t>
      </w:r>
      <w:r w:rsidR="00496DBD" w:rsidRPr="00135C43">
        <w:rPr>
          <w:rFonts w:asciiTheme="minorHAnsi" w:hAnsiTheme="minorHAnsi" w:cstheme="minorHAnsi"/>
          <w:b/>
          <w:szCs w:val="24"/>
        </w:rPr>
        <w:t>(LO</w:t>
      </w:r>
      <w:r w:rsidRPr="00135C43">
        <w:rPr>
          <w:rFonts w:asciiTheme="minorHAnsi" w:hAnsiTheme="minorHAnsi" w:cstheme="minorHAnsi"/>
          <w:b/>
          <w:szCs w:val="24"/>
        </w:rPr>
        <w:t xml:space="preserve"> </w:t>
      </w:r>
      <w:r w:rsidR="005039BF" w:rsidRPr="00135C43">
        <w:rPr>
          <w:rFonts w:asciiTheme="minorHAnsi" w:hAnsiTheme="minorHAnsi" w:cstheme="minorHAnsi"/>
          <w:b/>
          <w:szCs w:val="24"/>
        </w:rPr>
        <w:t>2</w:t>
      </w:r>
      <w:r w:rsidRPr="00135C43">
        <w:rPr>
          <w:rFonts w:asciiTheme="minorHAnsi" w:hAnsiTheme="minorHAnsi" w:cstheme="minorHAnsi"/>
          <w:b/>
          <w:szCs w:val="24"/>
        </w:rPr>
        <w:t>-1)</w:t>
      </w:r>
    </w:p>
    <w:p w14:paraId="7C5F31BE" w14:textId="77777777" w:rsidR="00135C43" w:rsidRDefault="00135C43" w:rsidP="00782960">
      <w:pPr>
        <w:ind w:left="1080"/>
        <w:contextualSpacing/>
        <w:rPr>
          <w:rFonts w:cstheme="minorHAnsi"/>
          <w:sz w:val="24"/>
          <w:szCs w:val="24"/>
        </w:rPr>
      </w:pPr>
    </w:p>
    <w:p w14:paraId="00C346C0" w14:textId="3A62D3AC" w:rsidR="00CE2BD5" w:rsidRPr="00135C43" w:rsidRDefault="00782960" w:rsidP="00782960">
      <w:pPr>
        <w:ind w:left="1080"/>
        <w:contextualSpacing/>
        <w:rPr>
          <w:rFonts w:cstheme="minorHAnsi"/>
          <w:sz w:val="24"/>
          <w:szCs w:val="24"/>
        </w:rPr>
      </w:pPr>
      <w:r w:rsidRPr="00135C43">
        <w:rPr>
          <w:rFonts w:cstheme="minorHAnsi"/>
          <w:sz w:val="24"/>
          <w:szCs w:val="24"/>
        </w:rPr>
        <w:t>Growth Formula: (future value) = (present value)</w:t>
      </w:r>
      <m:oMath>
        <m:r>
          <w:rPr>
            <w:rFonts w:ascii="Cambria Math" w:hAnsi="Cambria Math" w:cstheme="minorHAnsi"/>
            <w:sz w:val="24"/>
            <w:szCs w:val="24"/>
          </w:rPr>
          <m:t>×</m:t>
        </m:r>
      </m:oMath>
      <w:r w:rsidRPr="00135C43">
        <w:rPr>
          <w:rFonts w:cstheme="minorHAnsi"/>
          <w:sz w:val="24"/>
          <w:szCs w:val="24"/>
        </w:rPr>
        <w:t xml:space="preserve">(1 </w:t>
      </w:r>
      <m:oMath>
        <m:r>
          <w:rPr>
            <w:rFonts w:ascii="Cambria Math" w:hAnsi="Cambria Math" w:cstheme="minorHAnsi"/>
            <w:sz w:val="24"/>
            <w:szCs w:val="24"/>
          </w:rPr>
          <m:t>+</m:t>
        </m:r>
      </m:oMath>
      <w:r w:rsidRPr="00135C43">
        <w:rPr>
          <w:rFonts w:cstheme="minorHAnsi"/>
          <w:sz w:val="24"/>
          <w:szCs w:val="24"/>
        </w:rPr>
        <w:t xml:space="preserve"> r)</w:t>
      </w:r>
      <w:r w:rsidRPr="00135C43">
        <w:rPr>
          <w:rFonts w:cstheme="minorHAnsi"/>
          <w:sz w:val="24"/>
          <w:szCs w:val="24"/>
          <w:vertAlign w:val="superscript"/>
        </w:rPr>
        <w:t>t</w:t>
      </w:r>
    </w:p>
    <w:p w14:paraId="5E7DE99F" w14:textId="77777777" w:rsidR="00782960" w:rsidRPr="00135C43" w:rsidRDefault="00782960" w:rsidP="00782960">
      <w:pPr>
        <w:ind w:left="1440"/>
        <w:contextualSpacing/>
        <w:rPr>
          <w:rFonts w:cstheme="minorHAnsi"/>
          <w:sz w:val="24"/>
          <w:szCs w:val="24"/>
        </w:rPr>
      </w:pPr>
      <w:r w:rsidRPr="00135C43">
        <w:rPr>
          <w:rFonts w:cstheme="minorHAnsi"/>
          <w:sz w:val="24"/>
          <w:szCs w:val="24"/>
        </w:rPr>
        <w:t>present value = this year's GDP per capita</w:t>
      </w:r>
    </w:p>
    <w:p w14:paraId="1F78699B" w14:textId="77777777" w:rsidR="00782960" w:rsidRPr="00135C43" w:rsidRDefault="00782960" w:rsidP="00782960">
      <w:pPr>
        <w:ind w:left="1440"/>
        <w:contextualSpacing/>
        <w:rPr>
          <w:rFonts w:cstheme="minorHAnsi"/>
          <w:sz w:val="24"/>
          <w:szCs w:val="24"/>
        </w:rPr>
      </w:pPr>
      <w:r w:rsidRPr="00135C43">
        <w:rPr>
          <w:rFonts w:cstheme="minorHAnsi"/>
          <w:sz w:val="24"/>
          <w:szCs w:val="24"/>
        </w:rPr>
        <w:t>future value = GDP per capita in the future</w:t>
      </w:r>
    </w:p>
    <w:p w14:paraId="69783360" w14:textId="77777777" w:rsidR="00782960" w:rsidRPr="00135C43" w:rsidRDefault="00782960" w:rsidP="00782960">
      <w:pPr>
        <w:ind w:left="1440"/>
        <w:contextualSpacing/>
        <w:rPr>
          <w:rFonts w:cstheme="minorHAnsi"/>
          <w:sz w:val="24"/>
          <w:szCs w:val="24"/>
        </w:rPr>
      </w:pPr>
      <w:r w:rsidRPr="00135C43">
        <w:rPr>
          <w:rFonts w:cstheme="minorHAnsi"/>
          <w:sz w:val="24"/>
          <w:szCs w:val="24"/>
        </w:rPr>
        <w:t>r = the rate of increase = % growth per year</w:t>
      </w:r>
    </w:p>
    <w:p w14:paraId="4357E26F" w14:textId="77777777" w:rsidR="00782960" w:rsidRPr="00135C43" w:rsidRDefault="00782960" w:rsidP="00782960">
      <w:pPr>
        <w:ind w:left="1440"/>
        <w:contextualSpacing/>
        <w:rPr>
          <w:rFonts w:cstheme="minorHAnsi"/>
          <w:sz w:val="24"/>
          <w:szCs w:val="24"/>
        </w:rPr>
      </w:pPr>
      <w:r w:rsidRPr="00135C43">
        <w:rPr>
          <w:rFonts w:cstheme="minorHAnsi"/>
          <w:sz w:val="24"/>
          <w:szCs w:val="24"/>
          <w:vertAlign w:val="superscript"/>
        </w:rPr>
        <w:t>t</w:t>
      </w:r>
      <w:r w:rsidRPr="00135C43">
        <w:rPr>
          <w:rFonts w:cstheme="minorHAnsi"/>
          <w:sz w:val="24"/>
          <w:szCs w:val="24"/>
        </w:rPr>
        <w:t xml:space="preserve"> = number of years of growth</w:t>
      </w:r>
    </w:p>
    <w:p w14:paraId="1B01B3AF" w14:textId="77777777" w:rsidR="00135C43" w:rsidRDefault="00135C43" w:rsidP="00C56382">
      <w:pPr>
        <w:ind w:left="1080"/>
        <w:contextualSpacing/>
        <w:rPr>
          <w:rFonts w:cstheme="minorHAnsi"/>
          <w:b/>
          <w:sz w:val="24"/>
          <w:szCs w:val="24"/>
        </w:rPr>
      </w:pPr>
    </w:p>
    <w:p w14:paraId="1D96A022" w14:textId="6B043211" w:rsidR="00C56382" w:rsidRPr="00135C43" w:rsidRDefault="00C56382" w:rsidP="00135C43">
      <w:pPr>
        <w:ind w:left="1440"/>
        <w:contextualSpacing/>
        <w:rPr>
          <w:rFonts w:cstheme="minorHAnsi"/>
          <w:b/>
          <w:sz w:val="24"/>
          <w:szCs w:val="24"/>
        </w:rPr>
      </w:pPr>
      <w:r w:rsidRPr="00135C43">
        <w:rPr>
          <w:rFonts w:cstheme="minorHAnsi"/>
          <w:b/>
          <w:sz w:val="24"/>
          <w:szCs w:val="24"/>
        </w:rPr>
        <w:t>Answer:</w:t>
      </w:r>
    </w:p>
    <w:p w14:paraId="3689E9BB" w14:textId="77777777" w:rsidR="00782960" w:rsidRPr="00135C43" w:rsidRDefault="00782960" w:rsidP="00135C43">
      <w:pPr>
        <w:pStyle w:val="NormalWeb"/>
        <w:spacing w:before="0" w:beforeAutospacing="0" w:after="0" w:afterAutospacing="0"/>
        <w:ind w:left="1440"/>
        <w:rPr>
          <w:rFonts w:asciiTheme="minorHAnsi" w:hAnsiTheme="minorHAnsi" w:cstheme="minorHAnsi"/>
        </w:rPr>
      </w:pPr>
      <w:r w:rsidRPr="00135C43">
        <w:rPr>
          <w:rFonts w:asciiTheme="minorHAnsi" w:hAnsiTheme="minorHAnsi" w:cstheme="minorHAnsi"/>
        </w:rPr>
        <w:t>Growth Formula: (future value) = (present value) × (1 + r)</w:t>
      </w:r>
      <w:r w:rsidRPr="00135C43">
        <w:rPr>
          <w:rFonts w:asciiTheme="minorHAnsi" w:hAnsiTheme="minorHAnsi" w:cstheme="minorHAnsi"/>
          <w:vertAlign w:val="superscript"/>
        </w:rPr>
        <w:t>t</w:t>
      </w:r>
      <w:r w:rsidRPr="00135C43">
        <w:rPr>
          <w:rFonts w:asciiTheme="minorHAnsi" w:hAnsiTheme="minorHAnsi" w:cstheme="minorHAnsi"/>
        </w:rPr>
        <w:t>, where present value = this year's GDP per capita, future value = GDP per capita in the future, r = the rate of increase = % growth per year, and t = number of years of growth.</w:t>
      </w:r>
    </w:p>
    <w:p w14:paraId="63D8794F" w14:textId="77777777" w:rsidR="00FB14BD" w:rsidRPr="00135C43" w:rsidRDefault="00FB14BD" w:rsidP="00135C43">
      <w:pPr>
        <w:pStyle w:val="NormalWeb"/>
        <w:spacing w:before="0" w:beforeAutospacing="0" w:after="0" w:afterAutospacing="0"/>
        <w:ind w:left="1440"/>
        <w:rPr>
          <w:rFonts w:asciiTheme="minorHAnsi" w:hAnsiTheme="minorHAnsi" w:cstheme="minorHAnsi"/>
        </w:rPr>
      </w:pPr>
    </w:p>
    <w:p w14:paraId="02B2A564" w14:textId="77777777" w:rsidR="008E0745" w:rsidRPr="00135C43" w:rsidRDefault="008E0745" w:rsidP="00135C43">
      <w:pPr>
        <w:pStyle w:val="NormalWeb"/>
        <w:numPr>
          <w:ilvl w:val="0"/>
          <w:numId w:val="10"/>
        </w:numPr>
        <w:shd w:val="clear" w:color="auto" w:fill="FFFFFF"/>
        <w:spacing w:before="0" w:beforeAutospacing="0" w:after="0" w:afterAutospacing="0"/>
        <w:ind w:left="1800"/>
        <w:rPr>
          <w:rFonts w:asciiTheme="minorHAnsi" w:hAnsiTheme="minorHAnsi" w:cstheme="minorHAnsi"/>
        </w:rPr>
      </w:pPr>
      <w:r w:rsidRPr="00135C43">
        <w:rPr>
          <w:rFonts w:asciiTheme="minorHAnsi" w:hAnsiTheme="minorHAnsi" w:cstheme="minorHAnsi"/>
        </w:rPr>
        <w:t>GDP per capita will remain the same (= $60,000) in 2025 if the GDP per capita growth rate is 0 percent. Intuitively, if GDP per capita does not grow, then there will be no change in GDP per capita between 2019 and 2025.</w:t>
      </w:r>
    </w:p>
    <w:p w14:paraId="1A7FB111" w14:textId="77777777" w:rsidR="008E0745" w:rsidRPr="00135C43" w:rsidRDefault="008E0745" w:rsidP="00135C43">
      <w:pPr>
        <w:pStyle w:val="NormalWeb"/>
        <w:shd w:val="clear" w:color="auto" w:fill="FFFFFF"/>
        <w:spacing w:before="0" w:beforeAutospacing="0" w:after="0" w:afterAutospacing="0"/>
        <w:ind w:left="1800"/>
        <w:rPr>
          <w:rFonts w:asciiTheme="minorHAnsi" w:hAnsiTheme="minorHAnsi" w:cstheme="minorHAnsi"/>
        </w:rPr>
      </w:pPr>
      <w:r w:rsidRPr="00135C43">
        <w:rPr>
          <w:rFonts w:asciiTheme="minorHAnsi" w:hAnsiTheme="minorHAnsi" w:cstheme="minorHAnsi"/>
        </w:rPr>
        <w:t>GDP per capita in 2025 = (GDP per capita in 2019) × (1 + </w:t>
      </w:r>
      <w:r w:rsidRPr="00135C43">
        <w:rPr>
          <w:rStyle w:val="Emphasis"/>
          <w:rFonts w:asciiTheme="minorHAnsi" w:hAnsiTheme="minorHAnsi" w:cstheme="minorHAnsi"/>
        </w:rPr>
        <w:t>r</w:t>
      </w:r>
      <w:r w:rsidRPr="00135C43">
        <w:rPr>
          <w:rFonts w:asciiTheme="minorHAnsi" w:hAnsiTheme="minorHAnsi" w:cstheme="minorHAnsi"/>
        </w:rPr>
        <w:t>)</w:t>
      </w:r>
      <w:r w:rsidRPr="00135C43">
        <w:rPr>
          <w:rStyle w:val="Emphasis"/>
          <w:rFonts w:asciiTheme="minorHAnsi" w:hAnsiTheme="minorHAnsi" w:cstheme="minorHAnsi"/>
          <w:vertAlign w:val="superscript"/>
        </w:rPr>
        <w:t>t</w:t>
      </w:r>
      <w:r w:rsidRPr="00135C43">
        <w:rPr>
          <w:rFonts w:asciiTheme="minorHAnsi" w:hAnsiTheme="minorHAnsi" w:cstheme="minorHAnsi"/>
        </w:rPr>
        <w:t>. (Note there are 6 years of growth between 2019 and 2025, the growth rate is 0 percent, and GDP per capita in 2019 is $60,000.)</w:t>
      </w:r>
    </w:p>
    <w:p w14:paraId="2FB89473" w14:textId="77777777" w:rsidR="008E0745" w:rsidRPr="00135C43" w:rsidRDefault="008E0745" w:rsidP="00135C43">
      <w:pPr>
        <w:pStyle w:val="NormalWeb"/>
        <w:shd w:val="clear" w:color="auto" w:fill="FFFFFF"/>
        <w:spacing w:before="0" w:beforeAutospacing="0" w:after="0" w:afterAutospacing="0"/>
        <w:ind w:left="1800" w:firstLine="720"/>
        <w:rPr>
          <w:rFonts w:asciiTheme="minorHAnsi" w:hAnsiTheme="minorHAnsi" w:cstheme="minorHAnsi"/>
        </w:rPr>
      </w:pPr>
      <w:r w:rsidRPr="00135C43">
        <w:rPr>
          <w:rFonts w:asciiTheme="minorHAnsi" w:hAnsiTheme="minorHAnsi" w:cstheme="minorHAnsi"/>
        </w:rPr>
        <w:lastRenderedPageBreak/>
        <w:t>GDP per capita in 2025 = $60,000 × (1 + 0)</w:t>
      </w:r>
      <w:r w:rsidRPr="00135C43">
        <w:rPr>
          <w:rFonts w:asciiTheme="minorHAnsi" w:hAnsiTheme="minorHAnsi" w:cstheme="minorHAnsi"/>
          <w:vertAlign w:val="superscript"/>
        </w:rPr>
        <w:t>6</w:t>
      </w:r>
    </w:p>
    <w:p w14:paraId="5723BDE4" w14:textId="77777777" w:rsidR="008E0745" w:rsidRPr="00135C43" w:rsidRDefault="008E0745" w:rsidP="00135C43">
      <w:pPr>
        <w:pStyle w:val="NormalWeb"/>
        <w:shd w:val="clear" w:color="auto" w:fill="FFFFFF"/>
        <w:spacing w:before="0" w:beforeAutospacing="0" w:after="0" w:afterAutospacing="0"/>
        <w:ind w:left="1800" w:firstLine="720"/>
        <w:rPr>
          <w:rFonts w:asciiTheme="minorHAnsi" w:hAnsiTheme="minorHAnsi" w:cstheme="minorHAnsi"/>
        </w:rPr>
      </w:pPr>
      <w:r w:rsidRPr="00135C43">
        <w:rPr>
          <w:rFonts w:asciiTheme="minorHAnsi" w:hAnsiTheme="minorHAnsi" w:cstheme="minorHAnsi"/>
        </w:rPr>
        <w:t>GDP per capita in 2025 = $60,000 × 1</w:t>
      </w:r>
    </w:p>
    <w:p w14:paraId="1138C3ED" w14:textId="77777777" w:rsidR="008E0745" w:rsidRPr="00135C43" w:rsidRDefault="008E0745" w:rsidP="00135C43">
      <w:pPr>
        <w:pStyle w:val="NormalWeb"/>
        <w:shd w:val="clear" w:color="auto" w:fill="FFFFFF"/>
        <w:spacing w:before="0" w:beforeAutospacing="0" w:after="0" w:afterAutospacing="0"/>
        <w:ind w:left="1800" w:firstLine="720"/>
        <w:rPr>
          <w:rFonts w:asciiTheme="minorHAnsi" w:hAnsiTheme="minorHAnsi" w:cstheme="minorHAnsi"/>
        </w:rPr>
      </w:pPr>
      <w:r w:rsidRPr="00135C43">
        <w:rPr>
          <w:rFonts w:asciiTheme="minorHAnsi" w:hAnsiTheme="minorHAnsi" w:cstheme="minorHAnsi"/>
        </w:rPr>
        <w:t>GDP per capita in 2025 = $60,000</w:t>
      </w:r>
    </w:p>
    <w:p w14:paraId="49C10462" w14:textId="77777777" w:rsidR="00FB14BD" w:rsidRPr="00135C43" w:rsidRDefault="00FB14BD" w:rsidP="00135C43">
      <w:pPr>
        <w:pStyle w:val="NormalWeb"/>
        <w:shd w:val="clear" w:color="auto" w:fill="FFFFFF"/>
        <w:spacing w:before="0" w:beforeAutospacing="0" w:after="0" w:afterAutospacing="0"/>
        <w:ind w:left="1800" w:firstLine="720"/>
        <w:rPr>
          <w:rFonts w:asciiTheme="minorHAnsi" w:hAnsiTheme="minorHAnsi" w:cstheme="minorHAnsi"/>
        </w:rPr>
      </w:pPr>
    </w:p>
    <w:p w14:paraId="0CD200AA" w14:textId="77777777" w:rsidR="00FB14BD" w:rsidRPr="00135C43" w:rsidRDefault="00FB14BD" w:rsidP="00135C43">
      <w:pPr>
        <w:pStyle w:val="NormalWeb"/>
        <w:numPr>
          <w:ilvl w:val="0"/>
          <w:numId w:val="10"/>
        </w:numPr>
        <w:spacing w:before="0" w:beforeAutospacing="0" w:after="0" w:afterAutospacing="0"/>
        <w:ind w:left="1800"/>
        <w:rPr>
          <w:rFonts w:asciiTheme="minorHAnsi" w:hAnsiTheme="minorHAnsi" w:cstheme="minorHAnsi"/>
        </w:rPr>
      </w:pPr>
      <w:r w:rsidRPr="00135C43">
        <w:rPr>
          <w:rFonts w:asciiTheme="minorHAnsi" w:hAnsiTheme="minorHAnsi" w:cstheme="minorHAnsi"/>
        </w:rPr>
        <w:t>GDP per capita will increase to $67,560 in 2025 if the GDP per capita growth rate is 2 percent. </w:t>
      </w:r>
    </w:p>
    <w:p w14:paraId="6F704429" w14:textId="77777777" w:rsidR="00FB14BD" w:rsidRPr="00135C43" w:rsidRDefault="00FB14BD" w:rsidP="00135C43">
      <w:pPr>
        <w:pStyle w:val="NormalWeb"/>
        <w:spacing w:before="0" w:beforeAutospacing="0" w:after="0" w:afterAutospacing="0"/>
        <w:ind w:left="1800"/>
        <w:rPr>
          <w:rFonts w:asciiTheme="minorHAnsi" w:hAnsiTheme="minorHAnsi" w:cstheme="minorHAnsi"/>
        </w:rPr>
      </w:pPr>
      <w:r w:rsidRPr="00135C43">
        <w:rPr>
          <w:rFonts w:asciiTheme="minorHAnsi" w:hAnsiTheme="minorHAnsi" w:cstheme="minorHAnsi"/>
        </w:rPr>
        <w:t>GDP per capita in 2025 = (GDP per capita in 2019) × (1 + </w:t>
      </w:r>
      <w:r w:rsidRPr="00135C43">
        <w:rPr>
          <w:rFonts w:asciiTheme="minorHAnsi" w:hAnsiTheme="minorHAnsi" w:cstheme="minorHAnsi"/>
          <w:i/>
          <w:iCs/>
        </w:rPr>
        <w:t>r</w:t>
      </w:r>
      <w:r w:rsidRPr="00135C43">
        <w:rPr>
          <w:rFonts w:asciiTheme="minorHAnsi" w:hAnsiTheme="minorHAnsi" w:cstheme="minorHAnsi"/>
        </w:rPr>
        <w:t>)</w:t>
      </w:r>
      <w:r w:rsidRPr="00135C43">
        <w:rPr>
          <w:rFonts w:asciiTheme="minorHAnsi" w:hAnsiTheme="minorHAnsi" w:cstheme="minorHAnsi"/>
          <w:i/>
          <w:iCs/>
          <w:vertAlign w:val="superscript"/>
        </w:rPr>
        <w:t>t</w:t>
      </w:r>
      <w:r w:rsidRPr="00135C43">
        <w:rPr>
          <w:rFonts w:asciiTheme="minorHAnsi" w:hAnsiTheme="minorHAnsi" w:cstheme="minorHAnsi"/>
        </w:rPr>
        <w:t>. (Note there are 6 years of growth between 2019 and 2025, the growth rate is 2 percent, and GDP per capita in 2019 is $60,000.)</w:t>
      </w:r>
    </w:p>
    <w:p w14:paraId="279D1EB9" w14:textId="77777777" w:rsidR="00135C43" w:rsidRDefault="00FB14BD" w:rsidP="00135C43">
      <w:pPr>
        <w:pStyle w:val="NormalWeb"/>
        <w:spacing w:before="0" w:beforeAutospacing="0" w:after="0" w:afterAutospacing="0"/>
        <w:ind w:left="2520"/>
        <w:rPr>
          <w:rFonts w:asciiTheme="minorHAnsi" w:hAnsiTheme="minorHAnsi" w:cstheme="minorHAnsi"/>
        </w:rPr>
      </w:pPr>
      <w:r w:rsidRPr="00135C43">
        <w:rPr>
          <w:rFonts w:asciiTheme="minorHAnsi" w:hAnsiTheme="minorHAnsi" w:cstheme="minorHAnsi"/>
        </w:rPr>
        <w:t xml:space="preserve">    </w:t>
      </w:r>
    </w:p>
    <w:p w14:paraId="40F3C0E5" w14:textId="60B8ABA1" w:rsidR="00FB14BD" w:rsidRPr="00135C43" w:rsidRDefault="00FB14BD" w:rsidP="00135C43">
      <w:pPr>
        <w:pStyle w:val="NormalWeb"/>
        <w:spacing w:before="0" w:beforeAutospacing="0" w:after="0" w:afterAutospacing="0"/>
        <w:ind w:left="2520"/>
        <w:rPr>
          <w:rFonts w:asciiTheme="minorHAnsi" w:hAnsiTheme="minorHAnsi" w:cstheme="minorHAnsi"/>
        </w:rPr>
      </w:pPr>
      <w:r w:rsidRPr="00135C43">
        <w:rPr>
          <w:rFonts w:asciiTheme="minorHAnsi" w:hAnsiTheme="minorHAnsi" w:cstheme="minorHAnsi"/>
        </w:rPr>
        <w:t>GDP per capita in 2025 = $60,000 × (1 + 0.02)</w:t>
      </w:r>
      <w:r w:rsidRPr="00135C43">
        <w:rPr>
          <w:rFonts w:asciiTheme="minorHAnsi" w:hAnsiTheme="minorHAnsi" w:cstheme="minorHAnsi"/>
          <w:vertAlign w:val="superscript"/>
        </w:rPr>
        <w:t>6</w:t>
      </w:r>
    </w:p>
    <w:p w14:paraId="623BEF86" w14:textId="3E835AD8" w:rsidR="00FB14BD" w:rsidRPr="00135C43" w:rsidRDefault="00FB14BD" w:rsidP="00135C43">
      <w:pPr>
        <w:pStyle w:val="NormalWeb"/>
        <w:spacing w:before="0" w:beforeAutospacing="0" w:after="0" w:afterAutospacing="0"/>
        <w:ind w:left="1800" w:firstLine="720"/>
        <w:rPr>
          <w:rFonts w:asciiTheme="minorHAnsi" w:hAnsiTheme="minorHAnsi" w:cstheme="minorHAnsi"/>
        </w:rPr>
      </w:pPr>
      <w:r w:rsidRPr="00135C43">
        <w:rPr>
          <w:rFonts w:asciiTheme="minorHAnsi" w:hAnsiTheme="minorHAnsi" w:cstheme="minorHAnsi"/>
        </w:rPr>
        <w:t>GDP per capita in 2025 = $60,000 × (1.02)</w:t>
      </w:r>
      <w:r w:rsidRPr="00135C43">
        <w:rPr>
          <w:rFonts w:asciiTheme="minorHAnsi" w:hAnsiTheme="minorHAnsi" w:cstheme="minorHAnsi"/>
          <w:vertAlign w:val="superscript"/>
        </w:rPr>
        <w:t>6</w:t>
      </w:r>
    </w:p>
    <w:p w14:paraId="3060DBD2" w14:textId="398B33B2" w:rsidR="00FB14BD" w:rsidRPr="00135C43" w:rsidRDefault="00FB14BD" w:rsidP="00135C43">
      <w:pPr>
        <w:pStyle w:val="NormalWeb"/>
        <w:spacing w:before="0" w:beforeAutospacing="0" w:after="0" w:afterAutospacing="0"/>
        <w:ind w:left="2520"/>
        <w:rPr>
          <w:rFonts w:asciiTheme="minorHAnsi" w:hAnsiTheme="minorHAnsi" w:cstheme="minorHAnsi"/>
        </w:rPr>
      </w:pPr>
      <w:r w:rsidRPr="00135C43">
        <w:rPr>
          <w:rFonts w:asciiTheme="minorHAnsi" w:hAnsiTheme="minorHAnsi" w:cstheme="minorHAnsi"/>
        </w:rPr>
        <w:t>GDP per capita in 2025 = $60,000 × 1.126</w:t>
      </w:r>
    </w:p>
    <w:p w14:paraId="0EDDCF99" w14:textId="4A074B31" w:rsidR="00FB14BD" w:rsidRPr="00135C43" w:rsidRDefault="00FB14BD" w:rsidP="00135C43">
      <w:pPr>
        <w:pStyle w:val="NormalWeb"/>
        <w:spacing w:before="0" w:beforeAutospacing="0" w:after="0" w:afterAutospacing="0"/>
        <w:ind w:left="2520"/>
        <w:rPr>
          <w:rFonts w:asciiTheme="minorHAnsi" w:hAnsiTheme="minorHAnsi" w:cstheme="minorHAnsi"/>
        </w:rPr>
      </w:pPr>
      <w:r w:rsidRPr="00135C43">
        <w:rPr>
          <w:rFonts w:asciiTheme="minorHAnsi" w:hAnsiTheme="minorHAnsi" w:cstheme="minorHAnsi"/>
        </w:rPr>
        <w:t>GDP per capita in 2025 = $67,560</w:t>
      </w:r>
    </w:p>
    <w:p w14:paraId="6E71DEEB" w14:textId="77777777" w:rsidR="00C56382" w:rsidRPr="00135C43" w:rsidRDefault="00C56382" w:rsidP="00FB14BD">
      <w:pPr>
        <w:pStyle w:val="NormalWeb"/>
        <w:spacing w:before="0" w:beforeAutospacing="0" w:after="0" w:afterAutospacing="0"/>
        <w:ind w:left="1080"/>
        <w:rPr>
          <w:rFonts w:asciiTheme="minorHAnsi" w:hAnsiTheme="minorHAnsi" w:cstheme="minorHAnsi"/>
          <w:vertAlign w:val="superscript"/>
        </w:rPr>
      </w:pPr>
    </w:p>
    <w:p w14:paraId="2181E25F" w14:textId="77777777" w:rsidR="009510B9" w:rsidRPr="00135C43" w:rsidRDefault="009510B9" w:rsidP="00FB14BD">
      <w:pPr>
        <w:pStyle w:val="NormalWeb"/>
        <w:spacing w:before="0" w:beforeAutospacing="0" w:after="0" w:afterAutospacing="0"/>
        <w:ind w:left="360"/>
        <w:rPr>
          <w:rFonts w:asciiTheme="minorHAnsi" w:hAnsiTheme="minorHAnsi" w:cstheme="minorHAnsi"/>
        </w:rPr>
      </w:pPr>
    </w:p>
    <w:p w14:paraId="0ED619E0" w14:textId="77777777" w:rsidR="00C56382" w:rsidRPr="00135C43" w:rsidRDefault="00FB14BD" w:rsidP="00135C43">
      <w:pPr>
        <w:pStyle w:val="ListParagraph"/>
        <w:numPr>
          <w:ilvl w:val="0"/>
          <w:numId w:val="39"/>
        </w:numPr>
        <w:rPr>
          <w:rFonts w:asciiTheme="minorHAnsi" w:hAnsiTheme="minorHAnsi" w:cstheme="minorHAnsi"/>
          <w:b/>
          <w:sz w:val="24"/>
          <w:szCs w:val="24"/>
        </w:rPr>
      </w:pPr>
      <w:r w:rsidRPr="00135C43">
        <w:rPr>
          <w:rFonts w:asciiTheme="minorHAnsi" w:hAnsiTheme="minorHAnsi" w:cstheme="minorHAnsi"/>
          <w:sz w:val="24"/>
          <w:szCs w:val="24"/>
        </w:rPr>
        <w:t xml:space="preserve">Using income data from Table 2.3, if a McDonald's Happy Meal costs $3, how many Happy Meals </w:t>
      </w:r>
      <w:r w:rsidRPr="00135C43">
        <w:rPr>
          <w:rFonts w:asciiTheme="minorHAnsi" w:hAnsiTheme="minorHAnsi" w:cstheme="minorHAnsi"/>
          <w:i/>
          <w:iCs/>
          <w:sz w:val="24"/>
          <w:szCs w:val="24"/>
        </w:rPr>
        <w:t xml:space="preserve">per week </w:t>
      </w:r>
      <w:r w:rsidRPr="00135C43">
        <w:rPr>
          <w:rFonts w:asciiTheme="minorHAnsi" w:hAnsiTheme="minorHAnsi" w:cstheme="minorHAnsi"/>
          <w:sz w:val="24"/>
          <w:szCs w:val="24"/>
        </w:rPr>
        <w:t xml:space="preserve">could </w:t>
      </w:r>
      <w:r w:rsidRPr="00135C43">
        <w:rPr>
          <w:rFonts w:asciiTheme="minorHAnsi" w:hAnsiTheme="minorHAnsi" w:cstheme="minorHAnsi"/>
          <w:i/>
          <w:iCs/>
          <w:sz w:val="24"/>
          <w:szCs w:val="24"/>
        </w:rPr>
        <w:t xml:space="preserve">a.) </w:t>
      </w:r>
      <w:r w:rsidRPr="00135C43">
        <w:rPr>
          <w:rFonts w:asciiTheme="minorHAnsi" w:hAnsiTheme="minorHAnsi" w:cstheme="minorHAnsi"/>
          <w:sz w:val="24"/>
          <w:szCs w:val="24"/>
        </w:rPr>
        <w:t xml:space="preserve">the average American afford? </w:t>
      </w:r>
      <w:r w:rsidRPr="00135C43">
        <w:rPr>
          <w:rFonts w:asciiTheme="minorHAnsi" w:hAnsiTheme="minorHAnsi" w:cstheme="minorHAnsi"/>
          <w:i/>
          <w:iCs/>
          <w:sz w:val="24"/>
          <w:szCs w:val="24"/>
        </w:rPr>
        <w:t xml:space="preserve">b.) </w:t>
      </w:r>
      <w:r w:rsidRPr="00135C43">
        <w:rPr>
          <w:rFonts w:asciiTheme="minorHAnsi" w:hAnsiTheme="minorHAnsi" w:cstheme="minorHAnsi"/>
          <w:sz w:val="24"/>
          <w:szCs w:val="24"/>
        </w:rPr>
        <w:t xml:space="preserve">the average Afghan afford? </w:t>
      </w:r>
      <w:r w:rsidRPr="00135C43">
        <w:rPr>
          <w:rFonts w:asciiTheme="minorHAnsi" w:hAnsiTheme="minorHAnsi" w:cstheme="minorHAnsi"/>
          <w:b/>
          <w:bCs/>
          <w:sz w:val="24"/>
          <w:szCs w:val="24"/>
        </w:rPr>
        <w:t>LO5</w:t>
      </w:r>
    </w:p>
    <w:p w14:paraId="46AB652A" w14:textId="77777777" w:rsidR="00FB14BD" w:rsidRPr="00135C43" w:rsidRDefault="00FB14BD" w:rsidP="00135C43">
      <w:pPr>
        <w:ind w:left="1440"/>
        <w:rPr>
          <w:rFonts w:cstheme="minorHAnsi"/>
          <w:b/>
          <w:sz w:val="24"/>
          <w:szCs w:val="24"/>
        </w:rPr>
      </w:pPr>
      <w:r w:rsidRPr="00135C43">
        <w:rPr>
          <w:rFonts w:cstheme="minorHAnsi"/>
          <w:b/>
          <w:sz w:val="24"/>
          <w:szCs w:val="24"/>
        </w:rPr>
        <w:t>Answer:</w:t>
      </w:r>
    </w:p>
    <w:p w14:paraId="366D5496" w14:textId="6E70E92A" w:rsidR="00B630EB" w:rsidRPr="00B630EB" w:rsidRDefault="00B630EB" w:rsidP="00B630EB">
      <w:pPr>
        <w:ind w:left="1440"/>
        <w:rPr>
          <w:rFonts w:cstheme="minorHAnsi"/>
          <w:sz w:val="24"/>
          <w:szCs w:val="24"/>
        </w:rPr>
      </w:pPr>
      <w:r>
        <w:rPr>
          <w:rFonts w:cstheme="minorHAnsi"/>
          <w:sz w:val="24"/>
          <w:szCs w:val="24"/>
        </w:rPr>
        <w:t>(</w:t>
      </w:r>
      <w:r w:rsidRPr="00B630EB">
        <w:rPr>
          <w:rFonts w:cstheme="minorHAnsi"/>
          <w:sz w:val="24"/>
          <w:szCs w:val="24"/>
        </w:rPr>
        <w:t>a</w:t>
      </w:r>
      <w:r>
        <w:rPr>
          <w:rFonts w:cstheme="minorHAnsi"/>
          <w:sz w:val="24"/>
          <w:szCs w:val="24"/>
        </w:rPr>
        <w:t>)</w:t>
      </w:r>
      <w:r w:rsidRPr="00B630EB">
        <w:rPr>
          <w:rFonts w:cstheme="minorHAnsi"/>
          <w:sz w:val="24"/>
          <w:szCs w:val="24"/>
        </w:rPr>
        <w:t xml:space="preserve"> The per capita income in the United States was $59,332. If a McDonald's Happy Meal costs $3, the average person could afford 380 Happy Meals per week (= $59,332 ÷ 52 weeks ÷ $3 per Happy Meal = 380 Happy Meals per week).</w:t>
      </w:r>
    </w:p>
    <w:p w14:paraId="2B2978D4" w14:textId="77777777" w:rsidR="00B630EB" w:rsidRPr="00B630EB" w:rsidRDefault="00B630EB" w:rsidP="00B630EB">
      <w:pPr>
        <w:rPr>
          <w:rFonts w:cstheme="minorHAnsi"/>
          <w:sz w:val="24"/>
          <w:szCs w:val="24"/>
        </w:rPr>
      </w:pPr>
    </w:p>
    <w:p w14:paraId="3854DE57" w14:textId="7CADE78A" w:rsidR="00FB14BD" w:rsidRPr="00B630EB" w:rsidRDefault="00B630EB" w:rsidP="00B630EB">
      <w:pPr>
        <w:ind w:left="1440"/>
        <w:rPr>
          <w:rFonts w:cstheme="minorHAnsi"/>
          <w:sz w:val="24"/>
          <w:szCs w:val="24"/>
        </w:rPr>
      </w:pPr>
      <w:r>
        <w:rPr>
          <w:rFonts w:cstheme="minorHAnsi"/>
          <w:sz w:val="24"/>
          <w:szCs w:val="24"/>
        </w:rPr>
        <w:t>(</w:t>
      </w:r>
      <w:r w:rsidRPr="00B630EB">
        <w:rPr>
          <w:rFonts w:cstheme="minorHAnsi"/>
          <w:sz w:val="24"/>
          <w:szCs w:val="24"/>
        </w:rPr>
        <w:t>b</w:t>
      </w:r>
      <w:r>
        <w:rPr>
          <w:rFonts w:cstheme="minorHAnsi"/>
          <w:sz w:val="24"/>
          <w:szCs w:val="24"/>
        </w:rPr>
        <w:t>)</w:t>
      </w:r>
      <w:r w:rsidRPr="00B630EB">
        <w:rPr>
          <w:rFonts w:cstheme="minorHAnsi"/>
          <w:sz w:val="24"/>
          <w:szCs w:val="24"/>
        </w:rPr>
        <w:t xml:space="preserve"> The per capita income in Afghanistan was $586. If a McDonald's Happy Meal costs $3, the average person could afford 4 Happy Meals per week (= $586 ÷ 52 weeks ÷ $3 per Happy Meal = 4 Happy Meals per week).</w:t>
      </w:r>
    </w:p>
    <w:p w14:paraId="2AE28088" w14:textId="77777777" w:rsidR="00C56382" w:rsidRPr="00135C43" w:rsidRDefault="00C56382" w:rsidP="00C56382">
      <w:pPr>
        <w:ind w:left="720" w:hanging="720"/>
        <w:contextualSpacing/>
        <w:rPr>
          <w:rFonts w:cstheme="minorHAnsi"/>
          <w:b/>
          <w:sz w:val="24"/>
          <w:szCs w:val="24"/>
        </w:rPr>
      </w:pPr>
    </w:p>
    <w:p w14:paraId="4E699B7A" w14:textId="580C33D8" w:rsidR="00C56382" w:rsidRPr="00135C43" w:rsidRDefault="00C56382" w:rsidP="00135C43">
      <w:pPr>
        <w:pStyle w:val="Quick1"/>
        <w:keepLines/>
        <w:widowControl/>
        <w:numPr>
          <w:ilvl w:val="0"/>
          <w:numId w:val="39"/>
        </w:numPr>
        <w:rPr>
          <w:rFonts w:asciiTheme="minorHAnsi" w:hAnsiTheme="minorHAnsi" w:cstheme="minorHAnsi"/>
          <w:szCs w:val="24"/>
        </w:rPr>
      </w:pPr>
      <w:r w:rsidRPr="00135C43">
        <w:rPr>
          <w:rFonts w:asciiTheme="minorHAnsi" w:hAnsiTheme="minorHAnsi" w:cstheme="minorHAnsi"/>
          <w:szCs w:val="24"/>
        </w:rPr>
        <w:t>Assume that total output is determined by th</w:t>
      </w:r>
      <w:r w:rsidR="00FB14BD" w:rsidRPr="00135C43">
        <w:rPr>
          <w:rFonts w:asciiTheme="minorHAnsi" w:hAnsiTheme="minorHAnsi" w:cstheme="minorHAnsi"/>
          <w:szCs w:val="24"/>
        </w:rPr>
        <w:t>is</w:t>
      </w:r>
      <w:r w:rsidRPr="00135C43">
        <w:rPr>
          <w:rFonts w:asciiTheme="minorHAnsi" w:hAnsiTheme="minorHAnsi" w:cstheme="minorHAnsi"/>
          <w:szCs w:val="24"/>
        </w:rPr>
        <w:t xml:space="preserve"> formula:</w:t>
      </w:r>
    </w:p>
    <w:p w14:paraId="447E6865" w14:textId="77777777" w:rsidR="00C56382" w:rsidRPr="00135C43" w:rsidRDefault="00C56382" w:rsidP="00C56382">
      <w:pPr>
        <w:pStyle w:val="Quick1"/>
        <w:keepLines/>
        <w:widowControl/>
        <w:ind w:left="1080" w:hanging="360"/>
        <w:rPr>
          <w:rFonts w:asciiTheme="minorHAnsi" w:hAnsiTheme="minorHAnsi" w:cstheme="minorHAnsi"/>
          <w:szCs w:val="24"/>
        </w:rPr>
      </w:pPr>
    </w:p>
    <w:p w14:paraId="4077B2B3" w14:textId="77777777" w:rsidR="00CA1811" w:rsidRPr="00135C43" w:rsidRDefault="00C56382" w:rsidP="00CA1811">
      <w:pPr>
        <w:pStyle w:val="Quick1"/>
        <w:keepLines/>
        <w:widowControl/>
        <w:ind w:left="1800" w:hanging="360"/>
        <w:rPr>
          <w:rFonts w:asciiTheme="minorHAnsi" w:hAnsiTheme="minorHAnsi" w:cstheme="minorHAnsi"/>
          <w:szCs w:val="24"/>
        </w:rPr>
      </w:pPr>
      <w:r w:rsidRPr="00135C43">
        <w:rPr>
          <w:rFonts w:asciiTheme="minorHAnsi" w:hAnsiTheme="minorHAnsi" w:cstheme="minorHAnsi"/>
          <w:szCs w:val="24"/>
        </w:rPr>
        <w:tab/>
      </w:r>
      <w:r w:rsidR="00FB14BD" w:rsidRPr="00135C43">
        <w:rPr>
          <w:rFonts w:asciiTheme="minorHAnsi" w:hAnsiTheme="minorHAnsi" w:cstheme="minorHAnsi"/>
          <w:szCs w:val="24"/>
        </w:rPr>
        <w:t>number of workers × productivity = total output</w:t>
      </w:r>
      <w:r w:rsidRPr="00135C43">
        <w:rPr>
          <w:rFonts w:asciiTheme="minorHAnsi" w:hAnsiTheme="minorHAnsi" w:cstheme="minorHAnsi"/>
          <w:szCs w:val="24"/>
        </w:rPr>
        <w:tab/>
      </w:r>
    </w:p>
    <w:p w14:paraId="4B0F45DB" w14:textId="77777777" w:rsidR="00C56382" w:rsidRPr="00135C43" w:rsidRDefault="00C56382" w:rsidP="00C56382">
      <w:pPr>
        <w:pStyle w:val="Quick1"/>
        <w:keepLines/>
        <w:widowControl/>
        <w:ind w:left="1080" w:hanging="360"/>
        <w:rPr>
          <w:rFonts w:asciiTheme="minorHAnsi" w:hAnsiTheme="minorHAnsi" w:cstheme="minorHAnsi"/>
          <w:szCs w:val="24"/>
        </w:rPr>
      </w:pP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p>
    <w:p w14:paraId="23F7D1AE" w14:textId="0968065C" w:rsidR="00C56382" w:rsidRPr="00135C43" w:rsidRDefault="00C56382" w:rsidP="00135C43">
      <w:pPr>
        <w:pStyle w:val="Quick1"/>
        <w:keepLines/>
        <w:widowControl/>
        <w:numPr>
          <w:ilvl w:val="1"/>
          <w:numId w:val="39"/>
        </w:numPr>
        <w:rPr>
          <w:rFonts w:asciiTheme="minorHAnsi" w:hAnsiTheme="minorHAnsi" w:cstheme="minorHAnsi"/>
          <w:szCs w:val="24"/>
        </w:rPr>
      </w:pPr>
      <w:r w:rsidRPr="00135C43">
        <w:rPr>
          <w:rFonts w:asciiTheme="minorHAnsi" w:hAnsiTheme="minorHAnsi" w:cstheme="minorHAnsi"/>
          <w:szCs w:val="24"/>
        </w:rPr>
        <w:t>If the workforce is growing by 1 percent a year but productivity doesn’t improve, how fast can output increase?</w:t>
      </w:r>
    </w:p>
    <w:p w14:paraId="7533C1FF" w14:textId="1159D4F7" w:rsidR="00C56382" w:rsidRPr="00135C43" w:rsidRDefault="00C56382" w:rsidP="00135C43">
      <w:pPr>
        <w:pStyle w:val="Quick1"/>
        <w:keepLines/>
        <w:widowControl/>
        <w:numPr>
          <w:ilvl w:val="1"/>
          <w:numId w:val="39"/>
        </w:numPr>
        <w:rPr>
          <w:rFonts w:asciiTheme="minorHAnsi" w:hAnsiTheme="minorHAnsi" w:cstheme="minorHAnsi"/>
          <w:szCs w:val="24"/>
        </w:rPr>
      </w:pPr>
      <w:r w:rsidRPr="00135C43">
        <w:rPr>
          <w:rFonts w:asciiTheme="minorHAnsi" w:hAnsiTheme="minorHAnsi" w:cstheme="minorHAnsi"/>
          <w:szCs w:val="24"/>
        </w:rPr>
        <w:t>If productivity increases by 3 percent and the number of workers increases by 1 percent a year, how fast will output grow?</w:t>
      </w:r>
      <w:r w:rsidR="00AB4121" w:rsidRPr="00135C43">
        <w:rPr>
          <w:rFonts w:asciiTheme="minorHAnsi" w:hAnsiTheme="minorHAnsi" w:cstheme="minorHAnsi"/>
          <w:szCs w:val="24"/>
        </w:rPr>
        <w:t xml:space="preserve"> </w:t>
      </w:r>
      <w:r w:rsidR="00AB4121" w:rsidRPr="00135C43">
        <w:rPr>
          <w:rFonts w:asciiTheme="minorHAnsi" w:hAnsiTheme="minorHAnsi" w:cstheme="minorHAnsi"/>
          <w:b/>
          <w:szCs w:val="24"/>
        </w:rPr>
        <w:t>(LO 2-3)</w:t>
      </w:r>
    </w:p>
    <w:p w14:paraId="5DA63FE8" w14:textId="77777777" w:rsidR="00C56382" w:rsidRPr="00135C43" w:rsidRDefault="00C56382" w:rsidP="00C56382">
      <w:pPr>
        <w:ind w:left="720" w:firstLine="360"/>
        <w:contextualSpacing/>
        <w:rPr>
          <w:rFonts w:cstheme="minorHAnsi"/>
          <w:b/>
          <w:sz w:val="24"/>
          <w:szCs w:val="24"/>
        </w:rPr>
      </w:pPr>
    </w:p>
    <w:p w14:paraId="4DEE9341" w14:textId="77777777" w:rsidR="00C56382" w:rsidRPr="00135C43" w:rsidRDefault="00C56382" w:rsidP="00135C43">
      <w:pPr>
        <w:ind w:left="1080" w:firstLine="360"/>
        <w:contextualSpacing/>
        <w:rPr>
          <w:rFonts w:cstheme="minorHAnsi"/>
          <w:b/>
          <w:sz w:val="24"/>
          <w:szCs w:val="24"/>
        </w:rPr>
      </w:pPr>
      <w:r w:rsidRPr="00135C43">
        <w:rPr>
          <w:rFonts w:cstheme="minorHAnsi"/>
          <w:b/>
          <w:sz w:val="24"/>
          <w:szCs w:val="24"/>
        </w:rPr>
        <w:t>Answer:</w:t>
      </w:r>
    </w:p>
    <w:p w14:paraId="3CB98210" w14:textId="50CD9DEC" w:rsidR="008B19F3" w:rsidRPr="00135C43" w:rsidRDefault="008B19F3" w:rsidP="00135C43">
      <w:pPr>
        <w:pStyle w:val="NormalWeb"/>
        <w:spacing w:before="0" w:beforeAutospacing="0" w:after="0" w:afterAutospacing="0"/>
        <w:ind w:left="1440"/>
        <w:rPr>
          <w:rFonts w:asciiTheme="minorHAnsi" w:hAnsiTheme="minorHAnsi" w:cstheme="minorHAnsi"/>
        </w:rPr>
      </w:pPr>
      <w:r w:rsidRPr="00135C43">
        <w:rPr>
          <w:rFonts w:asciiTheme="minorHAnsi" w:hAnsiTheme="minorHAnsi" w:cstheme="minorHAnsi"/>
        </w:rPr>
        <w:t>To answer this question, it can be useful to make up an example. Let's assume the</w:t>
      </w:r>
      <w:r w:rsidR="00B02217" w:rsidRPr="00135C43">
        <w:rPr>
          <w:rFonts w:asciiTheme="minorHAnsi" w:hAnsiTheme="minorHAnsi" w:cstheme="minorHAnsi"/>
        </w:rPr>
        <w:t xml:space="preserve"> </w:t>
      </w:r>
      <w:r w:rsidRPr="00135C43">
        <w:rPr>
          <w:rFonts w:asciiTheme="minorHAnsi" w:hAnsiTheme="minorHAnsi" w:cstheme="minorHAnsi"/>
        </w:rPr>
        <w:t>following for our economy:</w:t>
      </w:r>
    </w:p>
    <w:p w14:paraId="7BAFC288" w14:textId="77777777" w:rsidR="00135C43" w:rsidRDefault="00135C43" w:rsidP="00135C43">
      <w:pPr>
        <w:pStyle w:val="NormalWeb"/>
        <w:spacing w:before="0" w:beforeAutospacing="0" w:after="0" w:afterAutospacing="0"/>
        <w:ind w:left="1800"/>
        <w:rPr>
          <w:rFonts w:asciiTheme="minorHAnsi" w:hAnsiTheme="minorHAnsi" w:cstheme="minorHAnsi"/>
        </w:rPr>
      </w:pPr>
    </w:p>
    <w:p w14:paraId="33BF79A7" w14:textId="3E4BC420" w:rsidR="008B19F3" w:rsidRPr="00135C43" w:rsidRDefault="008B19F3" w:rsidP="00135C43">
      <w:pPr>
        <w:pStyle w:val="NormalWeb"/>
        <w:spacing w:before="0" w:beforeAutospacing="0" w:after="0" w:afterAutospacing="0"/>
        <w:ind w:left="1800"/>
        <w:rPr>
          <w:rFonts w:asciiTheme="minorHAnsi" w:hAnsiTheme="minorHAnsi" w:cstheme="minorHAnsi"/>
        </w:rPr>
      </w:pPr>
      <w:r w:rsidRPr="00135C43">
        <w:rPr>
          <w:rFonts w:asciiTheme="minorHAnsi" w:hAnsiTheme="minorHAnsi" w:cstheme="minorHAnsi"/>
        </w:rPr>
        <w:t>number of workers = 100</w:t>
      </w:r>
    </w:p>
    <w:p w14:paraId="53AACD57" w14:textId="78DFD910" w:rsidR="008B19F3" w:rsidRPr="00135C43" w:rsidRDefault="008B19F3" w:rsidP="00135C43">
      <w:pPr>
        <w:pStyle w:val="NormalWeb"/>
        <w:spacing w:before="0" w:beforeAutospacing="0" w:after="0" w:afterAutospacing="0"/>
        <w:ind w:left="1800"/>
        <w:rPr>
          <w:rFonts w:asciiTheme="minorHAnsi" w:hAnsiTheme="minorHAnsi" w:cstheme="minorHAnsi"/>
        </w:rPr>
      </w:pPr>
      <w:r w:rsidRPr="00135C43">
        <w:rPr>
          <w:rFonts w:asciiTheme="minorHAnsi" w:hAnsiTheme="minorHAnsi" w:cstheme="minorHAnsi"/>
        </w:rPr>
        <w:t>productivity = 100</w:t>
      </w:r>
    </w:p>
    <w:p w14:paraId="5A945BFE" w14:textId="1D2C0881" w:rsidR="008B19F3" w:rsidRPr="00135C43" w:rsidRDefault="008B19F3" w:rsidP="00135C43">
      <w:pPr>
        <w:pStyle w:val="NormalWeb"/>
        <w:spacing w:before="0" w:beforeAutospacing="0" w:after="0" w:afterAutospacing="0"/>
        <w:ind w:left="1800"/>
        <w:rPr>
          <w:rFonts w:asciiTheme="minorHAnsi" w:hAnsiTheme="minorHAnsi" w:cstheme="minorHAnsi"/>
        </w:rPr>
      </w:pPr>
      <w:r w:rsidRPr="00135C43">
        <w:rPr>
          <w:rFonts w:asciiTheme="minorHAnsi" w:hAnsiTheme="minorHAnsi" w:cstheme="minorHAnsi"/>
        </w:rPr>
        <w:lastRenderedPageBreak/>
        <w:t>Therefore, total output is (number of workers) × (productivity) = (100) × (100) = 10,000.</w:t>
      </w:r>
    </w:p>
    <w:p w14:paraId="3D4F0372" w14:textId="77777777" w:rsidR="00B02217" w:rsidRPr="00135C43" w:rsidRDefault="00B02217" w:rsidP="00135C43">
      <w:pPr>
        <w:pStyle w:val="NormalWeb"/>
        <w:spacing w:before="0" w:beforeAutospacing="0" w:after="0" w:afterAutospacing="0"/>
        <w:ind w:left="1800"/>
        <w:rPr>
          <w:rFonts w:asciiTheme="minorHAnsi" w:hAnsiTheme="minorHAnsi" w:cstheme="minorHAnsi"/>
        </w:rPr>
      </w:pPr>
    </w:p>
    <w:p w14:paraId="089A13DE" w14:textId="025E94E2" w:rsidR="008B19F3" w:rsidRDefault="008B19F3" w:rsidP="00135C43">
      <w:pPr>
        <w:pStyle w:val="NormalWeb"/>
        <w:numPr>
          <w:ilvl w:val="0"/>
          <w:numId w:val="22"/>
        </w:numPr>
        <w:spacing w:before="0" w:beforeAutospacing="0" w:after="0" w:afterAutospacing="0"/>
        <w:ind w:left="1800"/>
        <w:rPr>
          <w:rFonts w:asciiTheme="minorHAnsi" w:hAnsiTheme="minorHAnsi" w:cstheme="minorHAnsi"/>
        </w:rPr>
      </w:pPr>
      <w:r w:rsidRPr="00135C43">
        <w:rPr>
          <w:rFonts w:asciiTheme="minorHAnsi" w:hAnsiTheme="minorHAnsi" w:cstheme="minorHAnsi"/>
        </w:rPr>
        <w:t>If the workforce grows by 1 percent (from 100 workers to 101 workers) and output doesn't change, then output can increase by:</w:t>
      </w:r>
    </w:p>
    <w:p w14:paraId="01824AF1" w14:textId="77777777" w:rsidR="00135C43" w:rsidRPr="00135C43" w:rsidRDefault="00135C43" w:rsidP="00135C43">
      <w:pPr>
        <w:pStyle w:val="NormalWeb"/>
        <w:spacing w:before="0" w:beforeAutospacing="0" w:after="0" w:afterAutospacing="0"/>
        <w:ind w:left="1800"/>
        <w:rPr>
          <w:rFonts w:asciiTheme="minorHAnsi" w:hAnsiTheme="minorHAnsi" w:cstheme="minorHAnsi"/>
        </w:rPr>
      </w:pPr>
    </w:p>
    <w:p w14:paraId="19F8D10A" w14:textId="7E81B2CD" w:rsidR="008B19F3" w:rsidRDefault="00EA1315" w:rsidP="00135C43">
      <w:pPr>
        <w:pStyle w:val="NormalWeb"/>
        <w:spacing w:before="0" w:beforeAutospacing="0" w:after="0" w:afterAutospacing="0"/>
        <w:ind w:left="2520"/>
        <w:rPr>
          <w:rFonts w:asciiTheme="minorHAnsi" w:hAnsiTheme="minorHAnsi" w:cstheme="minorHAnsi"/>
        </w:rPr>
      </w:pPr>
      <w:r w:rsidRPr="00135C43">
        <w:rPr>
          <w:rFonts w:asciiTheme="minorHAnsi" w:hAnsiTheme="minorHAnsi" w:cstheme="minorHAnsi"/>
        </w:rPr>
        <w:t>T</w:t>
      </w:r>
      <w:r w:rsidR="008B19F3" w:rsidRPr="00135C43">
        <w:rPr>
          <w:rFonts w:asciiTheme="minorHAnsi" w:hAnsiTheme="minorHAnsi" w:cstheme="minorHAnsi"/>
        </w:rPr>
        <w:t xml:space="preserve">otal output = (number of workers) </w:t>
      </w:r>
      <w:r w:rsidR="008B19F3" w:rsidRPr="00135C43">
        <w:rPr>
          <w:rFonts w:asciiTheme="minorHAnsi" w:hAnsiTheme="minorHAnsi" w:cstheme="minorHAnsi"/>
          <w:i/>
          <w:iCs/>
        </w:rPr>
        <w:t xml:space="preserve">× </w:t>
      </w:r>
      <w:r w:rsidR="008B19F3" w:rsidRPr="00135C43">
        <w:rPr>
          <w:rFonts w:asciiTheme="minorHAnsi" w:hAnsiTheme="minorHAnsi" w:cstheme="minorHAnsi"/>
        </w:rPr>
        <w:t xml:space="preserve">(productivity) = (101) </w:t>
      </w:r>
      <w:r w:rsidR="008B19F3" w:rsidRPr="00135C43">
        <w:rPr>
          <w:rFonts w:asciiTheme="minorHAnsi" w:hAnsiTheme="minorHAnsi" w:cstheme="minorHAnsi"/>
          <w:i/>
          <w:iCs/>
        </w:rPr>
        <w:t xml:space="preserve">× </w:t>
      </w:r>
      <w:r w:rsidR="008B19F3" w:rsidRPr="00135C43">
        <w:rPr>
          <w:rFonts w:asciiTheme="minorHAnsi" w:hAnsiTheme="minorHAnsi" w:cstheme="minorHAnsi"/>
        </w:rPr>
        <w:t>(100) = 10,100. </w:t>
      </w:r>
    </w:p>
    <w:p w14:paraId="50B55C99" w14:textId="77777777" w:rsidR="00135C43" w:rsidRPr="00135C43" w:rsidRDefault="00135C43" w:rsidP="00135C43">
      <w:pPr>
        <w:pStyle w:val="NormalWeb"/>
        <w:spacing w:before="0" w:beforeAutospacing="0" w:after="0" w:afterAutospacing="0"/>
        <w:ind w:left="2520"/>
        <w:rPr>
          <w:rFonts w:asciiTheme="minorHAnsi" w:hAnsiTheme="minorHAnsi" w:cstheme="minorHAnsi"/>
        </w:rPr>
      </w:pPr>
    </w:p>
    <w:p w14:paraId="5CE341C2" w14:textId="20C6E37A" w:rsidR="00B02217" w:rsidRDefault="008B19F3" w:rsidP="00135C43">
      <w:pPr>
        <w:pStyle w:val="NormalWeb"/>
        <w:spacing w:before="0" w:beforeAutospacing="0" w:after="0" w:afterAutospacing="0"/>
        <w:ind w:left="1800"/>
        <w:rPr>
          <w:rFonts w:asciiTheme="minorHAnsi" w:hAnsiTheme="minorHAnsi" w:cstheme="minorHAnsi"/>
        </w:rPr>
      </w:pPr>
      <w:r w:rsidRPr="00135C43">
        <w:rPr>
          <w:rFonts w:asciiTheme="minorHAnsi" w:hAnsiTheme="minorHAnsi" w:cstheme="minorHAnsi"/>
        </w:rPr>
        <w:t xml:space="preserve">Using the percentage change formula = [(new value – original value)/original value] </w:t>
      </w:r>
      <w:r w:rsidRPr="00135C43">
        <w:rPr>
          <w:rFonts w:asciiTheme="minorHAnsi" w:hAnsiTheme="minorHAnsi" w:cstheme="minorHAnsi"/>
          <w:i/>
          <w:iCs/>
        </w:rPr>
        <w:t xml:space="preserve">× </w:t>
      </w:r>
      <w:r w:rsidRPr="00135C43">
        <w:rPr>
          <w:rFonts w:asciiTheme="minorHAnsi" w:hAnsiTheme="minorHAnsi" w:cstheme="minorHAnsi"/>
        </w:rPr>
        <w:t xml:space="preserve">100, the percentage change in output is [(10,100 – 10,000)/(10,000)] </w:t>
      </w:r>
      <w:r w:rsidRPr="00135C43">
        <w:rPr>
          <w:rFonts w:asciiTheme="minorHAnsi" w:hAnsiTheme="minorHAnsi" w:cstheme="minorHAnsi"/>
          <w:i/>
          <w:iCs/>
        </w:rPr>
        <w:t xml:space="preserve">× </w:t>
      </w:r>
      <w:r w:rsidRPr="00135C43">
        <w:rPr>
          <w:rFonts w:asciiTheme="minorHAnsi" w:hAnsiTheme="minorHAnsi" w:cstheme="minorHAnsi"/>
        </w:rPr>
        <w:t>100 = 1%. Therefore, output can increase by 1 percent.</w:t>
      </w:r>
    </w:p>
    <w:p w14:paraId="091193C5" w14:textId="77777777" w:rsidR="00135C43" w:rsidRPr="00135C43" w:rsidRDefault="00135C43" w:rsidP="00135C43">
      <w:pPr>
        <w:pStyle w:val="NormalWeb"/>
        <w:spacing w:before="0" w:beforeAutospacing="0" w:after="0" w:afterAutospacing="0"/>
        <w:ind w:left="1800"/>
        <w:rPr>
          <w:rFonts w:asciiTheme="minorHAnsi" w:hAnsiTheme="minorHAnsi" w:cstheme="minorHAnsi"/>
        </w:rPr>
      </w:pPr>
    </w:p>
    <w:p w14:paraId="57360746" w14:textId="58AE4999" w:rsidR="00EA1315" w:rsidRDefault="008B19F3" w:rsidP="00135C43">
      <w:pPr>
        <w:pStyle w:val="NormalWeb"/>
        <w:numPr>
          <w:ilvl w:val="0"/>
          <w:numId w:val="22"/>
        </w:numPr>
        <w:spacing w:before="0" w:beforeAutospacing="0" w:after="0" w:afterAutospacing="0"/>
        <w:ind w:left="1800"/>
        <w:rPr>
          <w:rFonts w:asciiTheme="minorHAnsi" w:hAnsiTheme="minorHAnsi" w:cstheme="minorHAnsi"/>
        </w:rPr>
      </w:pPr>
      <w:r w:rsidRPr="00135C43">
        <w:rPr>
          <w:rFonts w:asciiTheme="minorHAnsi" w:hAnsiTheme="minorHAnsi" w:cstheme="minorHAnsi"/>
        </w:rPr>
        <w:t>If productivity increases by 3 percent (from 100 to 103) and the number of workers increases by 1 percent a year (from 100 workers to 101 workers), then output can increase by:</w:t>
      </w:r>
      <w:r w:rsidR="00EA1315" w:rsidRPr="00135C43">
        <w:rPr>
          <w:rFonts w:asciiTheme="minorHAnsi" w:hAnsiTheme="minorHAnsi" w:cstheme="minorHAnsi"/>
        </w:rPr>
        <w:t xml:space="preserve"> </w:t>
      </w:r>
    </w:p>
    <w:p w14:paraId="314A61A1" w14:textId="77777777" w:rsidR="00135C43" w:rsidRPr="00135C43" w:rsidRDefault="00135C43" w:rsidP="00135C43">
      <w:pPr>
        <w:pStyle w:val="NormalWeb"/>
        <w:spacing w:before="0" w:beforeAutospacing="0" w:after="0" w:afterAutospacing="0"/>
        <w:ind w:left="1800"/>
        <w:rPr>
          <w:rFonts w:asciiTheme="minorHAnsi" w:hAnsiTheme="minorHAnsi" w:cstheme="minorHAnsi"/>
        </w:rPr>
      </w:pPr>
    </w:p>
    <w:p w14:paraId="59C4A96D" w14:textId="0D90184F" w:rsidR="001B16DA" w:rsidRDefault="001B16DA" w:rsidP="00135C43">
      <w:pPr>
        <w:pStyle w:val="NormalWeb"/>
        <w:spacing w:before="0" w:beforeAutospacing="0" w:after="0" w:afterAutospacing="0"/>
        <w:ind w:left="2520"/>
        <w:rPr>
          <w:rFonts w:asciiTheme="minorHAnsi" w:hAnsiTheme="minorHAnsi" w:cstheme="minorHAnsi"/>
        </w:rPr>
      </w:pPr>
      <w:r w:rsidRPr="00135C43">
        <w:rPr>
          <w:rFonts w:asciiTheme="minorHAnsi" w:hAnsiTheme="minorHAnsi" w:cstheme="minorHAnsi"/>
        </w:rPr>
        <w:t>T</w:t>
      </w:r>
      <w:r w:rsidR="008B19F3" w:rsidRPr="00135C43">
        <w:rPr>
          <w:rFonts w:asciiTheme="minorHAnsi" w:hAnsiTheme="minorHAnsi" w:cstheme="minorHAnsi"/>
        </w:rPr>
        <w:t xml:space="preserve">otal output = (number of workers) </w:t>
      </w:r>
      <w:r w:rsidR="008B19F3" w:rsidRPr="00135C43">
        <w:rPr>
          <w:rFonts w:asciiTheme="minorHAnsi" w:hAnsiTheme="minorHAnsi" w:cstheme="minorHAnsi"/>
          <w:i/>
          <w:iCs/>
        </w:rPr>
        <w:t xml:space="preserve">× </w:t>
      </w:r>
      <w:r w:rsidR="008B19F3" w:rsidRPr="00135C43">
        <w:rPr>
          <w:rFonts w:asciiTheme="minorHAnsi" w:hAnsiTheme="minorHAnsi" w:cstheme="minorHAnsi"/>
        </w:rPr>
        <w:t xml:space="preserve">(productivity) = (101) </w:t>
      </w:r>
      <w:r w:rsidR="008B19F3" w:rsidRPr="00135C43">
        <w:rPr>
          <w:rFonts w:asciiTheme="minorHAnsi" w:hAnsiTheme="minorHAnsi" w:cstheme="minorHAnsi"/>
          <w:i/>
          <w:iCs/>
        </w:rPr>
        <w:t xml:space="preserve">× </w:t>
      </w:r>
      <w:r w:rsidR="008B19F3" w:rsidRPr="00135C43">
        <w:rPr>
          <w:rFonts w:asciiTheme="minorHAnsi" w:hAnsiTheme="minorHAnsi" w:cstheme="minorHAnsi"/>
        </w:rPr>
        <w:t>(103) =</w:t>
      </w:r>
      <w:r w:rsidRPr="00135C43">
        <w:rPr>
          <w:rFonts w:asciiTheme="minorHAnsi" w:hAnsiTheme="minorHAnsi" w:cstheme="minorHAnsi"/>
        </w:rPr>
        <w:t xml:space="preserve"> </w:t>
      </w:r>
      <w:r w:rsidR="008B19F3" w:rsidRPr="00135C43">
        <w:rPr>
          <w:rFonts w:asciiTheme="minorHAnsi" w:hAnsiTheme="minorHAnsi" w:cstheme="minorHAnsi"/>
        </w:rPr>
        <w:t>10,403.</w:t>
      </w:r>
    </w:p>
    <w:p w14:paraId="6C0158BA" w14:textId="77777777" w:rsidR="00135C43" w:rsidRPr="00135C43" w:rsidRDefault="00135C43" w:rsidP="00135C43">
      <w:pPr>
        <w:pStyle w:val="NormalWeb"/>
        <w:spacing w:before="0" w:beforeAutospacing="0" w:after="0" w:afterAutospacing="0"/>
        <w:ind w:left="2520"/>
        <w:rPr>
          <w:rFonts w:asciiTheme="minorHAnsi" w:hAnsiTheme="minorHAnsi" w:cstheme="minorHAnsi"/>
        </w:rPr>
      </w:pPr>
    </w:p>
    <w:p w14:paraId="0C2D0E53" w14:textId="76750402" w:rsidR="008B19F3" w:rsidRPr="00135C43" w:rsidRDefault="008B19F3" w:rsidP="00135C43">
      <w:pPr>
        <w:pStyle w:val="NormalWeb"/>
        <w:spacing w:before="0" w:beforeAutospacing="0" w:after="0" w:afterAutospacing="0"/>
        <w:ind w:left="1800"/>
        <w:rPr>
          <w:rFonts w:asciiTheme="minorHAnsi" w:hAnsiTheme="minorHAnsi" w:cstheme="minorHAnsi"/>
        </w:rPr>
      </w:pPr>
      <w:r w:rsidRPr="00135C43">
        <w:rPr>
          <w:rFonts w:asciiTheme="minorHAnsi" w:hAnsiTheme="minorHAnsi" w:cstheme="minorHAnsi"/>
        </w:rPr>
        <w:t xml:space="preserve">Using the percentage change formula = [(new value – original value)/original value] </w:t>
      </w:r>
      <w:r w:rsidRPr="00135C43">
        <w:rPr>
          <w:rFonts w:asciiTheme="minorHAnsi" w:hAnsiTheme="minorHAnsi" w:cstheme="minorHAnsi"/>
          <w:i/>
          <w:iCs/>
        </w:rPr>
        <w:t xml:space="preserve">× </w:t>
      </w:r>
      <w:r w:rsidRPr="00135C43">
        <w:rPr>
          <w:rFonts w:asciiTheme="minorHAnsi" w:hAnsiTheme="minorHAnsi" w:cstheme="minorHAnsi"/>
        </w:rPr>
        <w:t xml:space="preserve">100, the percentage change in output is [(10,403 – 10,000)/(10,000)] </w:t>
      </w:r>
      <w:r w:rsidRPr="00135C43">
        <w:rPr>
          <w:rFonts w:asciiTheme="minorHAnsi" w:hAnsiTheme="minorHAnsi" w:cstheme="minorHAnsi"/>
          <w:i/>
          <w:iCs/>
        </w:rPr>
        <w:t xml:space="preserve">× </w:t>
      </w:r>
      <w:r w:rsidRPr="00135C43">
        <w:rPr>
          <w:rFonts w:asciiTheme="minorHAnsi" w:hAnsiTheme="minorHAnsi" w:cstheme="minorHAnsi"/>
        </w:rPr>
        <w:t>100 = 4.03%. Therefore, output can increase by approximately 4 percent.</w:t>
      </w:r>
    </w:p>
    <w:p w14:paraId="0A22E8A0" w14:textId="77777777" w:rsidR="00C56382" w:rsidRPr="00135C43" w:rsidRDefault="00C56382" w:rsidP="007F2E9C">
      <w:pPr>
        <w:contextualSpacing/>
        <w:rPr>
          <w:rFonts w:cstheme="minorHAnsi"/>
          <w:b/>
          <w:sz w:val="24"/>
          <w:szCs w:val="24"/>
        </w:rPr>
      </w:pPr>
    </w:p>
    <w:p w14:paraId="11020318" w14:textId="47C25446" w:rsidR="00135C43" w:rsidRPr="00135C43" w:rsidRDefault="00C56382" w:rsidP="00135C43">
      <w:pPr>
        <w:pStyle w:val="Quick1"/>
        <w:keepLines/>
        <w:widowControl/>
        <w:numPr>
          <w:ilvl w:val="0"/>
          <w:numId w:val="39"/>
        </w:numPr>
        <w:rPr>
          <w:rFonts w:asciiTheme="minorHAnsi" w:hAnsiTheme="minorHAnsi" w:cstheme="minorHAnsi"/>
          <w:szCs w:val="24"/>
        </w:rPr>
      </w:pPr>
      <w:r w:rsidRPr="00135C43">
        <w:rPr>
          <w:rFonts w:asciiTheme="minorHAnsi" w:hAnsiTheme="minorHAnsi" w:cstheme="minorHAnsi"/>
          <w:szCs w:val="24"/>
        </w:rPr>
        <w:t xml:space="preserve">According to the News Wire </w:t>
      </w:r>
      <w:r w:rsidR="008D644B" w:rsidRPr="00135C43">
        <w:rPr>
          <w:rFonts w:asciiTheme="minorHAnsi" w:hAnsiTheme="minorHAnsi" w:cstheme="minorHAnsi"/>
          <w:szCs w:val="24"/>
        </w:rPr>
        <w:t>“Manufac</w:t>
      </w:r>
      <w:r w:rsidR="00E51F9B" w:rsidRPr="00135C43">
        <w:rPr>
          <w:rFonts w:asciiTheme="minorHAnsi" w:hAnsiTheme="minorHAnsi" w:cstheme="minorHAnsi"/>
          <w:szCs w:val="24"/>
        </w:rPr>
        <w:t>turing: Fewer Jobs, More Output</w:t>
      </w:r>
      <w:r w:rsidR="008D644B" w:rsidRPr="00135C43">
        <w:rPr>
          <w:rFonts w:asciiTheme="minorHAnsi" w:hAnsiTheme="minorHAnsi" w:cstheme="minorHAnsi"/>
          <w:szCs w:val="24"/>
        </w:rPr>
        <w:t>,</w:t>
      </w:r>
      <w:r w:rsidR="00E51F9B" w:rsidRPr="00135C43">
        <w:rPr>
          <w:rFonts w:asciiTheme="minorHAnsi" w:hAnsiTheme="minorHAnsi" w:cstheme="minorHAnsi"/>
          <w:szCs w:val="24"/>
        </w:rPr>
        <w:t>”</w:t>
      </w:r>
      <w:r w:rsidRPr="00135C43">
        <w:rPr>
          <w:rFonts w:asciiTheme="minorHAnsi" w:hAnsiTheme="minorHAnsi" w:cstheme="minorHAnsi"/>
          <w:szCs w:val="24"/>
        </w:rPr>
        <w:t xml:space="preserve"> </w:t>
      </w:r>
      <w:r w:rsidR="008D644B" w:rsidRPr="00135C43">
        <w:rPr>
          <w:rFonts w:asciiTheme="minorHAnsi" w:hAnsiTheme="minorHAnsi" w:cstheme="minorHAnsi"/>
          <w:szCs w:val="24"/>
        </w:rPr>
        <w:t>since</w:t>
      </w:r>
      <w:r w:rsidR="000F77F1" w:rsidRPr="00135C43">
        <w:rPr>
          <w:rFonts w:asciiTheme="minorHAnsi" w:hAnsiTheme="minorHAnsi" w:cstheme="minorHAnsi"/>
          <w:szCs w:val="24"/>
        </w:rPr>
        <w:t xml:space="preserve"> 2000,</w:t>
      </w:r>
      <w:r w:rsidR="008D644B" w:rsidRPr="00135C43">
        <w:rPr>
          <w:rFonts w:asciiTheme="minorHAnsi" w:hAnsiTheme="minorHAnsi" w:cstheme="minorHAnsi"/>
          <w:szCs w:val="24"/>
        </w:rPr>
        <w:t xml:space="preserve"> a) has</w:t>
      </w:r>
      <w:r w:rsidR="000F77F1" w:rsidRPr="00135C43">
        <w:rPr>
          <w:rFonts w:asciiTheme="minorHAnsi" w:hAnsiTheme="minorHAnsi" w:cstheme="minorHAnsi"/>
          <w:szCs w:val="24"/>
        </w:rPr>
        <w:t xml:space="preserve"> manufacturing</w:t>
      </w:r>
      <w:r w:rsidR="008D644B" w:rsidRPr="00135C43">
        <w:rPr>
          <w:rFonts w:asciiTheme="minorHAnsi" w:hAnsiTheme="minorHAnsi" w:cstheme="minorHAnsi"/>
          <w:szCs w:val="24"/>
        </w:rPr>
        <w:t xml:space="preserve"> output increased or decreased? (b) has employment increased or decreased? (c) has productivity increased or decreased? </w:t>
      </w:r>
      <w:r w:rsidR="000F77F1" w:rsidRPr="00135C43">
        <w:rPr>
          <w:rFonts w:asciiTheme="minorHAnsi" w:hAnsiTheme="minorHAnsi" w:cstheme="minorHAnsi"/>
          <w:szCs w:val="24"/>
        </w:rPr>
        <w:t>(</w:t>
      </w:r>
      <w:r w:rsidR="000F77F1" w:rsidRPr="00135C43">
        <w:rPr>
          <w:rFonts w:asciiTheme="minorHAnsi" w:hAnsiTheme="minorHAnsi" w:cstheme="minorHAnsi"/>
          <w:i/>
          <w:iCs/>
          <w:szCs w:val="24"/>
        </w:rPr>
        <w:t xml:space="preserve">Hint: </w:t>
      </w:r>
      <w:r w:rsidR="000F77F1" w:rsidRPr="00135C43">
        <w:rPr>
          <w:rFonts w:asciiTheme="minorHAnsi" w:hAnsiTheme="minorHAnsi" w:cstheme="minorHAnsi"/>
          <w:szCs w:val="24"/>
        </w:rPr>
        <w:t>Productivity = total output ÷ number of workers)</w:t>
      </w:r>
      <w:r w:rsidR="000F77F1" w:rsidRPr="00135C43">
        <w:rPr>
          <w:rFonts w:asciiTheme="minorHAnsi" w:hAnsiTheme="minorHAnsi" w:cstheme="minorHAnsi"/>
          <w:b/>
          <w:szCs w:val="24"/>
        </w:rPr>
        <w:t xml:space="preserve"> </w:t>
      </w:r>
      <w:r w:rsidR="008D644B" w:rsidRPr="00135C43">
        <w:rPr>
          <w:rFonts w:asciiTheme="minorHAnsi" w:hAnsiTheme="minorHAnsi" w:cstheme="minorHAnsi"/>
          <w:b/>
          <w:szCs w:val="24"/>
        </w:rPr>
        <w:t>(LO 2-3)</w:t>
      </w:r>
    </w:p>
    <w:p w14:paraId="3B310DFD" w14:textId="77777777" w:rsidR="00C56382" w:rsidRPr="00135C43" w:rsidRDefault="00C56382" w:rsidP="00C56382">
      <w:pPr>
        <w:ind w:left="720" w:firstLine="360"/>
        <w:contextualSpacing/>
        <w:rPr>
          <w:rFonts w:cstheme="minorHAnsi"/>
          <w:b/>
          <w:i/>
          <w:sz w:val="24"/>
          <w:szCs w:val="24"/>
        </w:rPr>
      </w:pPr>
    </w:p>
    <w:p w14:paraId="63F28118" w14:textId="77777777" w:rsidR="00C56382" w:rsidRPr="00135C43" w:rsidRDefault="00C56382" w:rsidP="00135C43">
      <w:pPr>
        <w:ind w:left="1080" w:firstLine="360"/>
        <w:contextualSpacing/>
        <w:rPr>
          <w:rFonts w:cstheme="minorHAnsi"/>
          <w:b/>
          <w:sz w:val="24"/>
          <w:szCs w:val="24"/>
        </w:rPr>
      </w:pPr>
      <w:r w:rsidRPr="00135C43">
        <w:rPr>
          <w:rFonts w:cstheme="minorHAnsi"/>
          <w:b/>
          <w:sz w:val="24"/>
          <w:szCs w:val="24"/>
        </w:rPr>
        <w:t xml:space="preserve">Answer: </w:t>
      </w:r>
    </w:p>
    <w:p w14:paraId="0545A253" w14:textId="77777777" w:rsidR="000F77F1" w:rsidRPr="00135C43" w:rsidRDefault="00D86403" w:rsidP="00135C43">
      <w:pPr>
        <w:ind w:left="720" w:firstLine="720"/>
        <w:rPr>
          <w:rFonts w:eastAsia="MS Mincho" w:cstheme="minorHAnsi"/>
          <w:b/>
          <w:sz w:val="24"/>
          <w:szCs w:val="24"/>
        </w:rPr>
      </w:pPr>
      <w:r w:rsidRPr="00135C43">
        <w:rPr>
          <w:rFonts w:eastAsia="Times New Roman" w:cstheme="minorHAnsi"/>
          <w:sz w:val="24"/>
          <w:szCs w:val="24"/>
        </w:rPr>
        <w:t xml:space="preserve">According to the article, </w:t>
      </w:r>
    </w:p>
    <w:p w14:paraId="34580722" w14:textId="4AD818A4" w:rsidR="000F77F1" w:rsidRPr="00135C43" w:rsidRDefault="000F77F1" w:rsidP="00135C43">
      <w:pPr>
        <w:pStyle w:val="ListParagraph"/>
        <w:numPr>
          <w:ilvl w:val="0"/>
          <w:numId w:val="23"/>
        </w:numPr>
        <w:ind w:left="1800"/>
        <w:rPr>
          <w:rFonts w:asciiTheme="minorHAnsi" w:hAnsiTheme="minorHAnsi" w:cstheme="minorHAnsi"/>
          <w:b/>
          <w:sz w:val="24"/>
          <w:szCs w:val="24"/>
        </w:rPr>
      </w:pPr>
      <w:r w:rsidRPr="00135C43">
        <w:rPr>
          <w:rFonts w:asciiTheme="minorHAnsi" w:eastAsia="Times New Roman" w:hAnsiTheme="minorHAnsi" w:cstheme="minorHAnsi"/>
          <w:sz w:val="24"/>
          <w:szCs w:val="24"/>
        </w:rPr>
        <w:t>M</w:t>
      </w:r>
      <w:r w:rsidR="00D86403" w:rsidRPr="00135C43">
        <w:rPr>
          <w:rFonts w:asciiTheme="minorHAnsi" w:eastAsia="Times New Roman" w:hAnsiTheme="minorHAnsi" w:cstheme="minorHAnsi"/>
          <w:sz w:val="24"/>
          <w:szCs w:val="24"/>
        </w:rPr>
        <w:t>anufacturing output has increased by more than double</w:t>
      </w:r>
      <w:r w:rsidRPr="00135C43">
        <w:rPr>
          <w:rFonts w:asciiTheme="minorHAnsi" w:eastAsia="Times New Roman" w:hAnsiTheme="minorHAnsi" w:cstheme="minorHAnsi"/>
          <w:sz w:val="24"/>
          <w:szCs w:val="24"/>
        </w:rPr>
        <w:t>.</w:t>
      </w:r>
    </w:p>
    <w:p w14:paraId="1F8061BA" w14:textId="5F3615D5" w:rsidR="000F77F1" w:rsidRPr="00135C43" w:rsidRDefault="000F77F1" w:rsidP="00135C43">
      <w:pPr>
        <w:pStyle w:val="ListParagraph"/>
        <w:numPr>
          <w:ilvl w:val="0"/>
          <w:numId w:val="23"/>
        </w:numPr>
        <w:ind w:left="1800"/>
        <w:rPr>
          <w:rFonts w:asciiTheme="minorHAnsi" w:hAnsiTheme="minorHAnsi" w:cstheme="minorHAnsi"/>
          <w:b/>
          <w:sz w:val="24"/>
          <w:szCs w:val="24"/>
        </w:rPr>
      </w:pPr>
      <w:r w:rsidRPr="00135C43">
        <w:rPr>
          <w:rFonts w:asciiTheme="minorHAnsi" w:eastAsia="Times New Roman" w:hAnsiTheme="minorHAnsi" w:cstheme="minorHAnsi"/>
          <w:sz w:val="24"/>
          <w:szCs w:val="24"/>
        </w:rPr>
        <w:t>M</w:t>
      </w:r>
      <w:r w:rsidR="00D86403" w:rsidRPr="00135C43">
        <w:rPr>
          <w:rFonts w:asciiTheme="minorHAnsi" w:eastAsia="Times New Roman" w:hAnsiTheme="minorHAnsi" w:cstheme="minorHAnsi"/>
          <w:sz w:val="24"/>
          <w:szCs w:val="24"/>
        </w:rPr>
        <w:t>anufacturing employment has decreased by 31%</w:t>
      </w:r>
      <w:r w:rsidRPr="00135C43">
        <w:rPr>
          <w:rFonts w:asciiTheme="minorHAnsi" w:eastAsia="Times New Roman" w:hAnsiTheme="minorHAnsi" w:cstheme="minorHAnsi"/>
          <w:sz w:val="24"/>
          <w:szCs w:val="24"/>
        </w:rPr>
        <w:t>.</w:t>
      </w:r>
    </w:p>
    <w:p w14:paraId="7CCAC9A3" w14:textId="0465E446" w:rsidR="00135C43" w:rsidRPr="00135C43" w:rsidRDefault="000F77F1" w:rsidP="00135C43">
      <w:pPr>
        <w:pStyle w:val="ListParagraph"/>
        <w:numPr>
          <w:ilvl w:val="0"/>
          <w:numId w:val="23"/>
        </w:numPr>
        <w:ind w:left="1800"/>
        <w:rPr>
          <w:rFonts w:asciiTheme="minorHAnsi" w:hAnsiTheme="minorHAnsi" w:cstheme="minorHAnsi"/>
          <w:b/>
          <w:sz w:val="24"/>
          <w:szCs w:val="24"/>
        </w:rPr>
      </w:pPr>
      <w:r w:rsidRPr="00135C43">
        <w:rPr>
          <w:rFonts w:asciiTheme="minorHAnsi" w:eastAsia="Times New Roman" w:hAnsiTheme="minorHAnsi" w:cstheme="minorHAnsi"/>
          <w:sz w:val="24"/>
          <w:szCs w:val="24"/>
        </w:rPr>
        <w:t>M</w:t>
      </w:r>
      <w:r w:rsidR="00D86403" w:rsidRPr="00135C43">
        <w:rPr>
          <w:rFonts w:asciiTheme="minorHAnsi" w:eastAsia="Times New Roman" w:hAnsiTheme="minorHAnsi" w:cstheme="minorHAnsi"/>
          <w:sz w:val="24"/>
          <w:szCs w:val="24"/>
        </w:rPr>
        <w:t>anufacturing productivity has increased by more than three times. </w:t>
      </w:r>
    </w:p>
    <w:p w14:paraId="53F30E1F" w14:textId="77777777" w:rsidR="00135C43" w:rsidRPr="00135C43" w:rsidRDefault="00135C43" w:rsidP="00135C43">
      <w:pPr>
        <w:pStyle w:val="ListParagraph"/>
        <w:ind w:left="1800"/>
        <w:rPr>
          <w:rFonts w:asciiTheme="minorHAnsi" w:hAnsiTheme="minorHAnsi" w:cstheme="minorHAnsi"/>
          <w:b/>
          <w:sz w:val="24"/>
          <w:szCs w:val="24"/>
        </w:rPr>
      </w:pPr>
    </w:p>
    <w:p w14:paraId="3473A69B" w14:textId="1705211F" w:rsidR="00135C43" w:rsidRPr="00135C43" w:rsidRDefault="00C56382" w:rsidP="00135C43">
      <w:pPr>
        <w:pStyle w:val="ListParagraph"/>
        <w:numPr>
          <w:ilvl w:val="0"/>
          <w:numId w:val="42"/>
        </w:numPr>
        <w:spacing w:after="0"/>
        <w:rPr>
          <w:rFonts w:asciiTheme="minorHAnsi" w:hAnsiTheme="minorHAnsi" w:cstheme="minorHAnsi"/>
          <w:szCs w:val="24"/>
        </w:rPr>
      </w:pPr>
      <w:r w:rsidRPr="00135C43">
        <w:rPr>
          <w:rFonts w:asciiTheme="minorHAnsi" w:hAnsiTheme="minorHAnsi" w:cstheme="minorHAnsi"/>
          <w:szCs w:val="24"/>
        </w:rPr>
        <w:t>According to Table 2.4</w:t>
      </w:r>
      <w:r w:rsidR="00135C43" w:rsidRPr="00135C43">
        <w:rPr>
          <w:rFonts w:asciiTheme="minorHAnsi" w:hAnsiTheme="minorHAnsi" w:cstheme="minorHAnsi"/>
          <w:szCs w:val="24"/>
        </w:rPr>
        <w:t>,</w:t>
      </w:r>
    </w:p>
    <w:p w14:paraId="17A3A066" w14:textId="48389C49" w:rsidR="00C56382" w:rsidRPr="00135C43" w:rsidRDefault="00A72CC7" w:rsidP="00135C43">
      <w:pPr>
        <w:pStyle w:val="Quick1"/>
        <w:keepLines/>
        <w:widowControl/>
        <w:numPr>
          <w:ilvl w:val="0"/>
          <w:numId w:val="40"/>
        </w:numPr>
        <w:rPr>
          <w:rFonts w:asciiTheme="minorHAnsi" w:hAnsiTheme="minorHAnsi" w:cstheme="minorHAnsi"/>
          <w:szCs w:val="24"/>
        </w:rPr>
      </w:pPr>
      <w:r w:rsidRPr="00135C43">
        <w:rPr>
          <w:rFonts w:asciiTheme="minorHAnsi" w:hAnsiTheme="minorHAnsi" w:cstheme="minorHAnsi"/>
          <w:szCs w:val="24"/>
        </w:rPr>
        <w:t>w</w:t>
      </w:r>
      <w:r w:rsidR="00C56382" w:rsidRPr="00135C43">
        <w:rPr>
          <w:rFonts w:asciiTheme="minorHAnsi" w:hAnsiTheme="minorHAnsi" w:cstheme="minorHAnsi"/>
          <w:szCs w:val="24"/>
        </w:rPr>
        <w:t xml:space="preserve">hat is the average income in the United States? </w:t>
      </w:r>
    </w:p>
    <w:p w14:paraId="7B4D3301" w14:textId="09D5C5E0" w:rsidR="00C56382" w:rsidRPr="00135C43" w:rsidRDefault="00F44476" w:rsidP="00135C43">
      <w:pPr>
        <w:pStyle w:val="Quick1"/>
        <w:keepLines/>
        <w:widowControl/>
        <w:numPr>
          <w:ilvl w:val="0"/>
          <w:numId w:val="40"/>
        </w:numPr>
        <w:rPr>
          <w:rFonts w:asciiTheme="minorHAnsi" w:hAnsiTheme="minorHAnsi" w:cstheme="minorHAnsi"/>
          <w:szCs w:val="24"/>
        </w:rPr>
      </w:pPr>
      <w:r w:rsidRPr="00135C43">
        <w:rPr>
          <w:rFonts w:asciiTheme="minorHAnsi" w:hAnsiTheme="minorHAnsi" w:cstheme="minorHAnsi"/>
          <w:szCs w:val="24"/>
        </w:rPr>
        <w:t>w</w:t>
      </w:r>
      <w:r w:rsidR="00C56382" w:rsidRPr="00135C43">
        <w:rPr>
          <w:rFonts w:asciiTheme="minorHAnsi" w:hAnsiTheme="minorHAnsi" w:cstheme="minorHAnsi"/>
          <w:szCs w:val="24"/>
        </w:rPr>
        <w:t>hat percentage of the income of people in the highest fifth would have to be taxed away to bring them down to that average?</w:t>
      </w:r>
      <w:r w:rsidR="00AB4121" w:rsidRPr="00135C43">
        <w:rPr>
          <w:rFonts w:asciiTheme="minorHAnsi" w:hAnsiTheme="minorHAnsi" w:cstheme="minorHAnsi"/>
          <w:szCs w:val="24"/>
        </w:rPr>
        <w:t xml:space="preserve"> </w:t>
      </w:r>
      <w:r w:rsidR="00AB4121" w:rsidRPr="00135C43">
        <w:rPr>
          <w:rFonts w:asciiTheme="minorHAnsi" w:hAnsiTheme="minorHAnsi" w:cstheme="minorHAnsi"/>
          <w:b/>
          <w:szCs w:val="24"/>
        </w:rPr>
        <w:t>(LO 2-5)</w:t>
      </w:r>
    </w:p>
    <w:p w14:paraId="5BAAB847" w14:textId="77777777" w:rsidR="00C56382" w:rsidRPr="00135C43" w:rsidRDefault="00C56382" w:rsidP="00C56382">
      <w:pPr>
        <w:ind w:left="720" w:firstLine="360"/>
        <w:contextualSpacing/>
        <w:rPr>
          <w:rFonts w:cstheme="minorHAnsi"/>
          <w:b/>
          <w:i/>
          <w:sz w:val="24"/>
          <w:szCs w:val="24"/>
        </w:rPr>
      </w:pPr>
    </w:p>
    <w:p w14:paraId="3F6C7301" w14:textId="77777777" w:rsidR="00C56382" w:rsidRPr="00135C43" w:rsidRDefault="00C56382" w:rsidP="00135C43">
      <w:pPr>
        <w:ind w:left="1080" w:firstLine="360"/>
        <w:contextualSpacing/>
        <w:rPr>
          <w:rFonts w:cstheme="minorHAnsi"/>
          <w:b/>
          <w:sz w:val="24"/>
          <w:szCs w:val="24"/>
        </w:rPr>
      </w:pPr>
      <w:r w:rsidRPr="00135C43">
        <w:rPr>
          <w:rFonts w:cstheme="minorHAnsi"/>
          <w:b/>
          <w:sz w:val="24"/>
          <w:szCs w:val="24"/>
        </w:rPr>
        <w:t>Answer:</w:t>
      </w:r>
    </w:p>
    <w:p w14:paraId="495C456B" w14:textId="77777777" w:rsidR="00F44476" w:rsidRPr="00135C43" w:rsidRDefault="00F44476" w:rsidP="00135C43">
      <w:pPr>
        <w:pStyle w:val="NormalWeb"/>
        <w:numPr>
          <w:ilvl w:val="0"/>
          <w:numId w:val="29"/>
        </w:numPr>
        <w:shd w:val="clear" w:color="auto" w:fill="FFFFFF"/>
        <w:spacing w:before="0" w:beforeAutospacing="0" w:after="0" w:afterAutospacing="0"/>
        <w:ind w:left="1800"/>
        <w:rPr>
          <w:rFonts w:asciiTheme="minorHAnsi" w:hAnsiTheme="minorHAnsi" w:cstheme="minorHAnsi"/>
        </w:rPr>
      </w:pPr>
      <w:r w:rsidRPr="00135C43">
        <w:rPr>
          <w:rFonts w:asciiTheme="minorHAnsi" w:hAnsiTheme="minorHAnsi" w:cstheme="minorHAnsi"/>
        </w:rPr>
        <w:lastRenderedPageBreak/>
        <w:t>The average income in the United States is $86,220. To calculate this national average, you sum the averages of each fifth of the households and then divide by 5.  </w:t>
      </w:r>
    </w:p>
    <w:p w14:paraId="6748CF60" w14:textId="696B02EE" w:rsidR="00F44476" w:rsidRPr="00135C43" w:rsidRDefault="00F44476" w:rsidP="00135C43">
      <w:pPr>
        <w:pStyle w:val="NormalWeb"/>
        <w:shd w:val="clear" w:color="auto" w:fill="FFFFFF"/>
        <w:spacing w:before="0" w:beforeAutospacing="0" w:after="0" w:afterAutospacing="0"/>
        <w:ind w:left="2520"/>
        <w:rPr>
          <w:rFonts w:asciiTheme="minorHAnsi" w:hAnsiTheme="minorHAnsi" w:cstheme="minorHAnsi"/>
        </w:rPr>
      </w:pPr>
      <w:r w:rsidRPr="00135C43">
        <w:rPr>
          <w:rFonts w:asciiTheme="minorHAnsi" w:hAnsiTheme="minorHAnsi" w:cstheme="minorHAnsi"/>
        </w:rPr>
        <w:t>= ($221,800 + $99,000 + $61,600 + $35,400 + $13,300) ÷ 5 = $86,220</w:t>
      </w:r>
    </w:p>
    <w:p w14:paraId="56BCEDC3" w14:textId="77777777" w:rsidR="00F44476" w:rsidRPr="00135C43" w:rsidRDefault="00F44476" w:rsidP="00135C43">
      <w:pPr>
        <w:ind w:left="360"/>
        <w:contextualSpacing/>
        <w:rPr>
          <w:rFonts w:cstheme="minorHAnsi"/>
          <w:sz w:val="24"/>
          <w:szCs w:val="24"/>
        </w:rPr>
      </w:pPr>
    </w:p>
    <w:p w14:paraId="5A77C274" w14:textId="77777777" w:rsidR="00F44476" w:rsidRPr="00135C43" w:rsidRDefault="00F44476" w:rsidP="00135C43">
      <w:pPr>
        <w:pStyle w:val="ListParagraph"/>
        <w:numPr>
          <w:ilvl w:val="0"/>
          <w:numId w:val="29"/>
        </w:numPr>
        <w:spacing w:after="0"/>
        <w:ind w:left="1800"/>
        <w:rPr>
          <w:rFonts w:asciiTheme="minorHAnsi" w:hAnsiTheme="minorHAnsi" w:cstheme="minorHAnsi"/>
          <w:sz w:val="24"/>
          <w:szCs w:val="24"/>
        </w:rPr>
      </w:pPr>
      <w:r w:rsidRPr="00135C43">
        <w:rPr>
          <w:rFonts w:asciiTheme="minorHAnsi" w:hAnsiTheme="minorHAnsi" w:cstheme="minorHAnsi"/>
          <w:sz w:val="24"/>
          <w:szCs w:val="24"/>
        </w:rPr>
        <w:t>The highest fifth of the U.S. population earns $221,800 on average. To bring this average income down to the national average income of $86,220, the tax must equal $135,580 (in other words, $135,580 must be "taxed away") (= $221,800 – $86,220 = $135,580).</w:t>
      </w:r>
    </w:p>
    <w:p w14:paraId="3BA151BE" w14:textId="25056170" w:rsidR="00F44476" w:rsidRPr="00135C43" w:rsidRDefault="00F44476" w:rsidP="00135C43">
      <w:pPr>
        <w:ind w:left="2520"/>
        <w:rPr>
          <w:rFonts w:cstheme="minorHAnsi"/>
          <w:sz w:val="24"/>
          <w:szCs w:val="24"/>
        </w:rPr>
      </w:pPr>
      <w:r w:rsidRPr="00135C43">
        <w:rPr>
          <w:rFonts w:cstheme="minorHAnsi"/>
          <w:sz w:val="24"/>
          <w:szCs w:val="24"/>
        </w:rPr>
        <w:t>Using the percentage change formula, this represents a 61 percent decrease in household income. </w:t>
      </w:r>
    </w:p>
    <w:p w14:paraId="36C9C27C" w14:textId="77777777" w:rsidR="00F44476" w:rsidRPr="00135C43" w:rsidRDefault="00F44476" w:rsidP="00135C43">
      <w:pPr>
        <w:ind w:left="2520"/>
        <w:contextualSpacing/>
        <w:rPr>
          <w:rFonts w:cstheme="minorHAnsi"/>
          <w:sz w:val="24"/>
          <w:szCs w:val="24"/>
        </w:rPr>
      </w:pPr>
      <w:r w:rsidRPr="00135C43">
        <w:rPr>
          <w:rFonts w:cstheme="minorHAnsi"/>
          <w:sz w:val="24"/>
          <w:szCs w:val="24"/>
        </w:rPr>
        <w:t>          = [(new value – original value) ÷ (original value)] × 100</w:t>
      </w:r>
    </w:p>
    <w:p w14:paraId="7536EE6D" w14:textId="77777777" w:rsidR="00F44476" w:rsidRPr="00135C43" w:rsidRDefault="00F44476" w:rsidP="00135C43">
      <w:pPr>
        <w:ind w:left="2520"/>
        <w:contextualSpacing/>
        <w:rPr>
          <w:rFonts w:cstheme="minorHAnsi"/>
          <w:sz w:val="24"/>
          <w:szCs w:val="24"/>
        </w:rPr>
      </w:pPr>
      <w:r w:rsidRPr="00135C43">
        <w:rPr>
          <w:rFonts w:cstheme="minorHAnsi"/>
          <w:sz w:val="24"/>
          <w:szCs w:val="24"/>
        </w:rPr>
        <w:t>          = [($86,220 – $221,800) ÷ ($221,800)] × 100</w:t>
      </w:r>
    </w:p>
    <w:p w14:paraId="5765D491" w14:textId="77777777" w:rsidR="00F44476" w:rsidRPr="00135C43" w:rsidRDefault="00F44476" w:rsidP="00135C43">
      <w:pPr>
        <w:ind w:left="2520"/>
        <w:contextualSpacing/>
        <w:rPr>
          <w:rFonts w:cstheme="minorHAnsi"/>
          <w:sz w:val="24"/>
          <w:szCs w:val="24"/>
        </w:rPr>
      </w:pPr>
      <w:r w:rsidRPr="00135C43">
        <w:rPr>
          <w:rFonts w:cstheme="minorHAnsi"/>
          <w:sz w:val="24"/>
          <w:szCs w:val="24"/>
        </w:rPr>
        <w:t>          = [–$135,580 ÷ $221,800] × 100</w:t>
      </w:r>
    </w:p>
    <w:p w14:paraId="78989A03" w14:textId="77777777" w:rsidR="00F44476" w:rsidRPr="00135C43" w:rsidRDefault="00F44476" w:rsidP="00135C43">
      <w:pPr>
        <w:ind w:left="2520"/>
        <w:contextualSpacing/>
        <w:rPr>
          <w:rFonts w:cstheme="minorHAnsi"/>
          <w:sz w:val="24"/>
          <w:szCs w:val="24"/>
        </w:rPr>
      </w:pPr>
      <w:r w:rsidRPr="00135C43">
        <w:rPr>
          <w:rFonts w:cstheme="minorHAnsi"/>
          <w:sz w:val="24"/>
          <w:szCs w:val="24"/>
        </w:rPr>
        <w:t>          = 61% decrease</w:t>
      </w:r>
    </w:p>
    <w:p w14:paraId="43813EC9" w14:textId="73DFF55B" w:rsidR="00B7308B" w:rsidRPr="00135C43" w:rsidRDefault="00B7308B" w:rsidP="00F44476">
      <w:pPr>
        <w:ind w:left="1080"/>
        <w:contextualSpacing/>
        <w:rPr>
          <w:rFonts w:cstheme="minorHAnsi"/>
          <w:sz w:val="24"/>
          <w:szCs w:val="24"/>
        </w:rPr>
      </w:pPr>
    </w:p>
    <w:p w14:paraId="399E7676" w14:textId="77777777" w:rsidR="00C56382" w:rsidRPr="00135C43" w:rsidRDefault="00C56382" w:rsidP="00F44476">
      <w:pPr>
        <w:contextualSpacing/>
        <w:rPr>
          <w:rFonts w:cstheme="minorHAnsi"/>
          <w:b/>
          <w:sz w:val="24"/>
          <w:szCs w:val="24"/>
        </w:rPr>
      </w:pPr>
    </w:p>
    <w:p w14:paraId="0F335AB9" w14:textId="78D0DC1C" w:rsidR="00C56382" w:rsidRPr="00135C43" w:rsidRDefault="00C56382" w:rsidP="009350FB">
      <w:pPr>
        <w:pStyle w:val="Quick1"/>
        <w:keepLines/>
        <w:widowControl/>
        <w:numPr>
          <w:ilvl w:val="0"/>
          <w:numId w:val="42"/>
        </w:numPr>
        <w:rPr>
          <w:rFonts w:asciiTheme="minorHAnsi" w:hAnsiTheme="minorHAnsi" w:cstheme="minorHAnsi"/>
          <w:szCs w:val="24"/>
        </w:rPr>
      </w:pPr>
      <w:r w:rsidRPr="00135C43">
        <w:rPr>
          <w:rFonts w:asciiTheme="minorHAnsi" w:hAnsiTheme="minorHAnsi" w:cstheme="minorHAnsi"/>
          <w:szCs w:val="24"/>
        </w:rPr>
        <w:t>According to the News Wire</w:t>
      </w:r>
      <w:r w:rsidR="00A1078D" w:rsidRPr="00135C43">
        <w:rPr>
          <w:rFonts w:asciiTheme="minorHAnsi" w:hAnsiTheme="minorHAnsi" w:cstheme="minorHAnsi"/>
          <w:szCs w:val="24"/>
        </w:rPr>
        <w:t xml:space="preserve"> “</w:t>
      </w:r>
      <w:r w:rsidR="00F44476" w:rsidRPr="00135C43">
        <w:rPr>
          <w:rFonts w:asciiTheme="minorHAnsi" w:hAnsiTheme="minorHAnsi" w:cstheme="minorHAnsi"/>
          <w:szCs w:val="24"/>
        </w:rPr>
        <w:t xml:space="preserve">Global </w:t>
      </w:r>
      <w:r w:rsidR="00A1078D" w:rsidRPr="00135C43">
        <w:rPr>
          <w:rFonts w:asciiTheme="minorHAnsi" w:hAnsiTheme="minorHAnsi" w:cstheme="minorHAnsi"/>
          <w:szCs w:val="24"/>
        </w:rPr>
        <w:t>Inequality</w:t>
      </w:r>
      <w:r w:rsidR="004234D8" w:rsidRPr="00135C43">
        <w:rPr>
          <w:rFonts w:asciiTheme="minorHAnsi" w:hAnsiTheme="minorHAnsi" w:cstheme="minorHAnsi"/>
          <w:szCs w:val="24"/>
        </w:rPr>
        <w:t>,</w:t>
      </w:r>
      <w:r w:rsidR="00A1078D" w:rsidRPr="00135C43">
        <w:rPr>
          <w:rFonts w:asciiTheme="minorHAnsi" w:hAnsiTheme="minorHAnsi" w:cstheme="minorHAnsi"/>
          <w:szCs w:val="24"/>
        </w:rPr>
        <w:t>”</w:t>
      </w:r>
      <w:r w:rsidRPr="00135C43">
        <w:rPr>
          <w:rFonts w:asciiTheme="minorHAnsi" w:hAnsiTheme="minorHAnsi" w:cstheme="minorHAnsi"/>
          <w:szCs w:val="24"/>
        </w:rPr>
        <w:t xml:space="preserve"> </w:t>
      </w:r>
      <w:r w:rsidR="00A1078D" w:rsidRPr="00135C43">
        <w:rPr>
          <w:rFonts w:asciiTheme="minorHAnsi" w:hAnsiTheme="minorHAnsi" w:cstheme="minorHAnsi"/>
          <w:szCs w:val="24"/>
        </w:rPr>
        <w:t xml:space="preserve">what is the average per capita income in nations where the highest-income decile gets (a) </w:t>
      </w:r>
      <w:r w:rsidR="00F44476" w:rsidRPr="00135C43">
        <w:rPr>
          <w:rFonts w:asciiTheme="minorHAnsi" w:hAnsiTheme="minorHAnsi" w:cstheme="minorHAnsi"/>
          <w:szCs w:val="24"/>
        </w:rPr>
        <w:t>at least half of total income</w:t>
      </w:r>
      <w:r w:rsidR="00A1078D" w:rsidRPr="00135C43">
        <w:rPr>
          <w:rFonts w:asciiTheme="minorHAnsi" w:hAnsiTheme="minorHAnsi" w:cstheme="minorHAnsi"/>
          <w:szCs w:val="24"/>
        </w:rPr>
        <w:t xml:space="preserve">? (b) less than 30 percent of total income? </w:t>
      </w:r>
      <w:r w:rsidR="00A1078D" w:rsidRPr="00135C43">
        <w:rPr>
          <w:rFonts w:asciiTheme="minorHAnsi" w:hAnsiTheme="minorHAnsi" w:cstheme="minorHAnsi"/>
          <w:b/>
          <w:szCs w:val="24"/>
        </w:rPr>
        <w:t>(LO 2-5)</w:t>
      </w:r>
    </w:p>
    <w:p w14:paraId="402C141E" w14:textId="77777777" w:rsidR="00C56382" w:rsidRPr="00135C43" w:rsidRDefault="00C56382" w:rsidP="009350FB">
      <w:pPr>
        <w:ind w:left="1440" w:hanging="720"/>
        <w:contextualSpacing/>
        <w:rPr>
          <w:rFonts w:cstheme="minorHAnsi"/>
          <w:sz w:val="24"/>
          <w:szCs w:val="24"/>
        </w:rPr>
      </w:pPr>
    </w:p>
    <w:p w14:paraId="760CA37A" w14:textId="77777777" w:rsidR="00A1078D" w:rsidRPr="00135C43" w:rsidRDefault="00C56382" w:rsidP="009350FB">
      <w:pPr>
        <w:ind w:left="1440" w:firstLine="360"/>
        <w:contextualSpacing/>
        <w:rPr>
          <w:rFonts w:cstheme="minorHAnsi"/>
          <w:b/>
          <w:sz w:val="24"/>
          <w:szCs w:val="24"/>
        </w:rPr>
      </w:pPr>
      <w:r w:rsidRPr="00135C43">
        <w:rPr>
          <w:rFonts w:cstheme="minorHAnsi"/>
          <w:b/>
          <w:sz w:val="24"/>
          <w:szCs w:val="24"/>
        </w:rPr>
        <w:t xml:space="preserve">Answer: </w:t>
      </w:r>
    </w:p>
    <w:p w14:paraId="74FC7E7E" w14:textId="77777777" w:rsidR="00F44476" w:rsidRPr="00135C43" w:rsidRDefault="00F44476" w:rsidP="009350FB">
      <w:pPr>
        <w:pStyle w:val="NormalWeb"/>
        <w:numPr>
          <w:ilvl w:val="0"/>
          <w:numId w:val="30"/>
        </w:numPr>
        <w:shd w:val="clear" w:color="auto" w:fill="FFFFFF"/>
        <w:spacing w:before="0" w:beforeAutospacing="0" w:after="0" w:afterAutospacing="0"/>
        <w:ind w:left="2160"/>
        <w:rPr>
          <w:rFonts w:asciiTheme="minorHAnsi" w:hAnsiTheme="minorHAnsi" w:cstheme="minorHAnsi"/>
        </w:rPr>
      </w:pPr>
      <w:r w:rsidRPr="00135C43">
        <w:rPr>
          <w:rFonts w:asciiTheme="minorHAnsi" w:hAnsiTheme="minorHAnsi" w:cstheme="minorHAnsi"/>
        </w:rPr>
        <w:t>The average per capita income in nations listed in the table where the highest income gets at least 50 percent of total income is $12,920. Of the countries listed, Namibia, South Africa, and Botswana fit this criterion. To calculate the average per capita income of these three countries, we add their average per capita income and then divide by 3. </w:t>
      </w:r>
    </w:p>
    <w:p w14:paraId="21AABAF5" w14:textId="77777777" w:rsidR="000A6765" w:rsidRPr="00135C43" w:rsidRDefault="00F44476" w:rsidP="009350FB">
      <w:pPr>
        <w:pStyle w:val="NormalWeb"/>
        <w:shd w:val="clear" w:color="auto" w:fill="FFFFFF"/>
        <w:spacing w:before="0" w:beforeAutospacing="0" w:after="0" w:afterAutospacing="0"/>
        <w:ind w:left="2880"/>
        <w:rPr>
          <w:rFonts w:asciiTheme="minorHAnsi" w:hAnsiTheme="minorHAnsi" w:cstheme="minorHAnsi"/>
        </w:rPr>
      </w:pPr>
      <w:r w:rsidRPr="00135C43">
        <w:rPr>
          <w:rFonts w:asciiTheme="minorHAnsi" w:hAnsiTheme="minorHAnsi" w:cstheme="minorHAnsi"/>
        </w:rPr>
        <w:t xml:space="preserve"> = ($10,380 + $12,870 + $15,510) ÷ 3 = $12,920</w:t>
      </w:r>
    </w:p>
    <w:p w14:paraId="6AEAB861" w14:textId="77777777" w:rsidR="000A6765" w:rsidRPr="00135C43" w:rsidRDefault="000A6765" w:rsidP="009350FB">
      <w:pPr>
        <w:pStyle w:val="NormalWeb"/>
        <w:shd w:val="clear" w:color="auto" w:fill="FFFFFF"/>
        <w:spacing w:before="0" w:beforeAutospacing="0" w:after="0" w:afterAutospacing="0"/>
        <w:ind w:left="720"/>
        <w:rPr>
          <w:rFonts w:asciiTheme="minorHAnsi" w:hAnsiTheme="minorHAnsi" w:cstheme="minorHAnsi"/>
        </w:rPr>
      </w:pPr>
    </w:p>
    <w:p w14:paraId="797E3F96" w14:textId="77777777" w:rsidR="000A6765" w:rsidRPr="00135C43" w:rsidRDefault="000A6765" w:rsidP="009350FB">
      <w:pPr>
        <w:pStyle w:val="NormalWeb"/>
        <w:numPr>
          <w:ilvl w:val="0"/>
          <w:numId w:val="30"/>
        </w:numPr>
        <w:shd w:val="clear" w:color="auto" w:fill="FFFFFF"/>
        <w:spacing w:before="0" w:beforeAutospacing="0" w:after="0" w:afterAutospacing="0"/>
        <w:ind w:left="2160"/>
        <w:rPr>
          <w:rFonts w:asciiTheme="minorHAnsi" w:hAnsiTheme="minorHAnsi" w:cstheme="minorHAnsi"/>
        </w:rPr>
      </w:pPr>
      <w:r w:rsidRPr="00135C43">
        <w:rPr>
          <w:rFonts w:asciiTheme="minorHAnsi" w:hAnsiTheme="minorHAnsi" w:cstheme="minorHAnsi"/>
        </w:rPr>
        <w:t>The average per capita income in nations listed in the table where the highest income is less than 30 percent of total income is $41,590. Of the countries listed, France, Spain, Great Britain, and Sweden fit this criterion. To calculate the average per capita income of these four countries, we add their average per capita income and then divide by 4. </w:t>
      </w:r>
    </w:p>
    <w:p w14:paraId="4852B1B9" w14:textId="7D6DD480" w:rsidR="000A6765" w:rsidRPr="00135C43" w:rsidRDefault="000A6765" w:rsidP="009350FB">
      <w:pPr>
        <w:pStyle w:val="NormalWeb"/>
        <w:shd w:val="clear" w:color="auto" w:fill="FFFFFF"/>
        <w:spacing w:before="0" w:beforeAutospacing="0" w:after="0" w:afterAutospacing="0"/>
        <w:ind w:left="2880"/>
        <w:rPr>
          <w:rFonts w:asciiTheme="minorHAnsi" w:hAnsiTheme="minorHAnsi" w:cstheme="minorHAnsi"/>
        </w:rPr>
      </w:pPr>
      <w:r w:rsidRPr="00135C43">
        <w:rPr>
          <w:rFonts w:asciiTheme="minorHAnsi" w:hAnsiTheme="minorHAnsi" w:cstheme="minorHAnsi"/>
        </w:rPr>
        <w:t>= ($41,680 + $34,700 + $41,280 + $48,700) ÷ 4 = $41,590</w:t>
      </w:r>
    </w:p>
    <w:p w14:paraId="371057F5" w14:textId="77777777" w:rsidR="00C56382" w:rsidRPr="00135C43" w:rsidRDefault="00C56382" w:rsidP="00C56382">
      <w:pPr>
        <w:ind w:left="360" w:firstLine="360"/>
        <w:contextualSpacing/>
        <w:rPr>
          <w:rFonts w:cstheme="minorHAnsi"/>
          <w:b/>
          <w:sz w:val="24"/>
          <w:szCs w:val="24"/>
        </w:rPr>
      </w:pPr>
    </w:p>
    <w:p w14:paraId="090B160B" w14:textId="495B5F25" w:rsidR="00C56382" w:rsidRPr="00135C43" w:rsidRDefault="00C56382" w:rsidP="009350FB">
      <w:pPr>
        <w:pStyle w:val="Quick1"/>
        <w:keepLines/>
        <w:widowControl/>
        <w:numPr>
          <w:ilvl w:val="0"/>
          <w:numId w:val="42"/>
        </w:numPr>
        <w:rPr>
          <w:rFonts w:asciiTheme="minorHAnsi" w:hAnsiTheme="minorHAnsi" w:cstheme="minorHAnsi"/>
          <w:szCs w:val="24"/>
        </w:rPr>
      </w:pPr>
      <w:r w:rsidRPr="00135C43">
        <w:rPr>
          <w:rFonts w:asciiTheme="minorHAnsi" w:hAnsiTheme="minorHAnsi" w:cstheme="minorHAnsi"/>
          <w:szCs w:val="24"/>
        </w:rPr>
        <w:t>Complete the following table:</w:t>
      </w:r>
    </w:p>
    <w:p w14:paraId="095954C7" w14:textId="77777777" w:rsidR="00C56382" w:rsidRPr="00135C43" w:rsidRDefault="00C56382" w:rsidP="00C56382">
      <w:pPr>
        <w:pStyle w:val="Quick1"/>
        <w:keepLines/>
        <w:widowControl/>
        <w:ind w:left="1080" w:hanging="360"/>
        <w:rPr>
          <w:rFonts w:asciiTheme="minorHAnsi" w:hAnsiTheme="minorHAnsi" w:cstheme="minorHAnsi"/>
          <w:szCs w:val="24"/>
        </w:rPr>
      </w:pPr>
    </w:p>
    <w:p w14:paraId="43161349" w14:textId="77777777" w:rsidR="00C56382" w:rsidRPr="00135C43" w:rsidRDefault="00C56382" w:rsidP="00C56382">
      <w:pPr>
        <w:pStyle w:val="Quick1"/>
        <w:keepLines/>
        <w:widowControl/>
        <w:ind w:left="1080" w:hanging="360"/>
        <w:rPr>
          <w:rFonts w:asciiTheme="minorHAnsi" w:hAnsiTheme="minorHAnsi" w:cstheme="minorHAnsi"/>
          <w:szCs w:val="24"/>
        </w:rPr>
      </w:pP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t xml:space="preserve">Before Tax </w:t>
      </w:r>
      <w:r w:rsidRPr="00135C43">
        <w:rPr>
          <w:rFonts w:asciiTheme="minorHAnsi" w:hAnsiTheme="minorHAnsi" w:cstheme="minorHAnsi"/>
          <w:szCs w:val="24"/>
        </w:rPr>
        <w:tab/>
      </w:r>
      <w:proofErr w:type="spellStart"/>
      <w:r w:rsidRPr="00135C43">
        <w:rPr>
          <w:rFonts w:asciiTheme="minorHAnsi" w:hAnsiTheme="minorHAnsi" w:cstheme="minorHAnsi"/>
          <w:szCs w:val="24"/>
        </w:rPr>
        <w:t>Tax</w:t>
      </w:r>
      <w:proofErr w:type="spellEnd"/>
      <w:r w:rsidRPr="00135C43">
        <w:rPr>
          <w:rFonts w:asciiTheme="minorHAnsi" w:hAnsiTheme="minorHAnsi" w:cstheme="minorHAnsi"/>
          <w:szCs w:val="24"/>
        </w:rPr>
        <w:t xml:space="preserve"> Rate</w:t>
      </w:r>
      <w:r w:rsidRPr="00135C43">
        <w:rPr>
          <w:rFonts w:asciiTheme="minorHAnsi" w:hAnsiTheme="minorHAnsi" w:cstheme="minorHAnsi"/>
          <w:szCs w:val="24"/>
        </w:rPr>
        <w:tab/>
        <w:t>Tax Paid</w:t>
      </w:r>
      <w:r w:rsidRPr="00135C43">
        <w:rPr>
          <w:rFonts w:asciiTheme="minorHAnsi" w:hAnsiTheme="minorHAnsi" w:cstheme="minorHAnsi"/>
          <w:szCs w:val="24"/>
        </w:rPr>
        <w:tab/>
        <w:t xml:space="preserve">After Tax </w:t>
      </w:r>
    </w:p>
    <w:p w14:paraId="40EEABD0" w14:textId="77777777" w:rsidR="00C56382" w:rsidRPr="00135C43" w:rsidRDefault="00C56382" w:rsidP="00C56382">
      <w:pPr>
        <w:pStyle w:val="Quick1"/>
        <w:keepLines/>
        <w:widowControl/>
        <w:ind w:left="1080" w:hanging="360"/>
        <w:rPr>
          <w:rFonts w:asciiTheme="minorHAnsi" w:hAnsiTheme="minorHAnsi" w:cstheme="minorHAnsi"/>
          <w:szCs w:val="24"/>
        </w:rPr>
      </w:pP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t>Income</w:t>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r w:rsidRPr="00135C43">
        <w:rPr>
          <w:rFonts w:asciiTheme="minorHAnsi" w:hAnsiTheme="minorHAnsi" w:cstheme="minorHAnsi"/>
          <w:szCs w:val="24"/>
        </w:rPr>
        <w:tab/>
      </w:r>
      <w:proofErr w:type="spellStart"/>
      <w:r w:rsidRPr="00135C43">
        <w:rPr>
          <w:rFonts w:asciiTheme="minorHAnsi" w:hAnsiTheme="minorHAnsi" w:cstheme="minorHAnsi"/>
          <w:szCs w:val="24"/>
        </w:rPr>
        <w:t>Income</w:t>
      </w:r>
      <w:proofErr w:type="spellEnd"/>
    </w:p>
    <w:p w14:paraId="1F4231AB" w14:textId="233D14FD" w:rsidR="00C56382" w:rsidRPr="00135C43" w:rsidRDefault="00FB77BD" w:rsidP="00C56382">
      <w:pPr>
        <w:pStyle w:val="Quick1"/>
        <w:keepLines/>
        <w:widowControl/>
        <w:ind w:left="1080"/>
        <w:rPr>
          <w:rFonts w:asciiTheme="minorHAnsi" w:hAnsiTheme="minorHAnsi" w:cstheme="minorHAnsi"/>
          <w:szCs w:val="24"/>
        </w:rPr>
      </w:pPr>
      <w:r w:rsidRPr="00135C43">
        <w:rPr>
          <w:rFonts w:asciiTheme="minorHAnsi" w:hAnsiTheme="minorHAnsi" w:cstheme="minorHAnsi"/>
          <w:szCs w:val="24"/>
        </w:rPr>
        <w:t>High-income  Family</w:t>
      </w:r>
      <w:r w:rsidRPr="00135C43">
        <w:rPr>
          <w:rFonts w:asciiTheme="minorHAnsi" w:hAnsiTheme="minorHAnsi" w:cstheme="minorHAnsi"/>
          <w:szCs w:val="24"/>
        </w:rPr>
        <w:tab/>
      </w:r>
      <w:r w:rsidR="00C56382" w:rsidRPr="00135C43">
        <w:rPr>
          <w:rFonts w:asciiTheme="minorHAnsi" w:hAnsiTheme="minorHAnsi" w:cstheme="minorHAnsi"/>
          <w:szCs w:val="24"/>
        </w:rPr>
        <w:t>$500,000</w:t>
      </w:r>
      <w:r w:rsidR="00C56382" w:rsidRPr="00135C43">
        <w:rPr>
          <w:rFonts w:asciiTheme="minorHAnsi" w:hAnsiTheme="minorHAnsi" w:cstheme="minorHAnsi"/>
          <w:szCs w:val="24"/>
        </w:rPr>
        <w:tab/>
        <w:t>3</w:t>
      </w:r>
      <w:r w:rsidR="002B0CE8" w:rsidRPr="00135C43">
        <w:rPr>
          <w:rFonts w:asciiTheme="minorHAnsi" w:hAnsiTheme="minorHAnsi" w:cstheme="minorHAnsi"/>
          <w:szCs w:val="24"/>
        </w:rPr>
        <w:t>7</w:t>
      </w:r>
      <w:r w:rsidR="00C56382" w:rsidRPr="00135C43">
        <w:rPr>
          <w:rFonts w:asciiTheme="minorHAnsi" w:hAnsiTheme="minorHAnsi" w:cstheme="minorHAnsi"/>
          <w:szCs w:val="24"/>
        </w:rPr>
        <w:t>%</w:t>
      </w:r>
      <w:r w:rsidR="00C56382" w:rsidRPr="00135C43">
        <w:rPr>
          <w:rFonts w:asciiTheme="minorHAnsi" w:hAnsiTheme="minorHAnsi" w:cstheme="minorHAnsi"/>
          <w:szCs w:val="24"/>
        </w:rPr>
        <w:tab/>
      </w:r>
      <w:r w:rsidR="00C56382" w:rsidRPr="00135C43">
        <w:rPr>
          <w:rFonts w:asciiTheme="minorHAnsi" w:hAnsiTheme="minorHAnsi" w:cstheme="minorHAnsi"/>
          <w:szCs w:val="24"/>
        </w:rPr>
        <w:tab/>
        <w:t>$1</w:t>
      </w:r>
      <w:r w:rsidR="002B0CE8" w:rsidRPr="00135C43">
        <w:rPr>
          <w:rFonts w:asciiTheme="minorHAnsi" w:hAnsiTheme="minorHAnsi" w:cstheme="minorHAnsi"/>
          <w:szCs w:val="24"/>
        </w:rPr>
        <w:t>85</w:t>
      </w:r>
      <w:r w:rsidR="00C56382" w:rsidRPr="00135C43">
        <w:rPr>
          <w:rFonts w:asciiTheme="minorHAnsi" w:hAnsiTheme="minorHAnsi" w:cstheme="minorHAnsi"/>
          <w:szCs w:val="24"/>
        </w:rPr>
        <w:t>,000</w:t>
      </w:r>
      <w:r w:rsidR="00C56382" w:rsidRPr="00135C43">
        <w:rPr>
          <w:rFonts w:asciiTheme="minorHAnsi" w:hAnsiTheme="minorHAnsi" w:cstheme="minorHAnsi"/>
          <w:szCs w:val="24"/>
        </w:rPr>
        <w:tab/>
        <w:t>$3</w:t>
      </w:r>
      <w:r w:rsidR="002B0CE8" w:rsidRPr="00135C43">
        <w:rPr>
          <w:rFonts w:asciiTheme="minorHAnsi" w:hAnsiTheme="minorHAnsi" w:cstheme="minorHAnsi"/>
          <w:szCs w:val="24"/>
        </w:rPr>
        <w:t>15</w:t>
      </w:r>
      <w:r w:rsidR="00C56382" w:rsidRPr="00135C43">
        <w:rPr>
          <w:rFonts w:asciiTheme="minorHAnsi" w:hAnsiTheme="minorHAnsi" w:cstheme="minorHAnsi"/>
          <w:szCs w:val="24"/>
        </w:rPr>
        <w:t>,000</w:t>
      </w:r>
    </w:p>
    <w:p w14:paraId="49781E33" w14:textId="77777777" w:rsidR="00C56382" w:rsidRPr="00135C43" w:rsidRDefault="00C56382" w:rsidP="00C56382">
      <w:pPr>
        <w:pStyle w:val="Quick1"/>
        <w:keepLines/>
        <w:widowControl/>
        <w:ind w:left="1080"/>
        <w:rPr>
          <w:rFonts w:asciiTheme="minorHAnsi" w:hAnsiTheme="minorHAnsi" w:cstheme="minorHAnsi"/>
          <w:szCs w:val="24"/>
        </w:rPr>
      </w:pPr>
      <w:r w:rsidRPr="00135C43">
        <w:rPr>
          <w:rFonts w:asciiTheme="minorHAnsi" w:hAnsiTheme="minorHAnsi" w:cstheme="minorHAnsi"/>
          <w:szCs w:val="24"/>
        </w:rPr>
        <w:t>Middle-</w:t>
      </w:r>
      <w:r w:rsidR="00FB77BD" w:rsidRPr="00135C43">
        <w:rPr>
          <w:rFonts w:asciiTheme="minorHAnsi" w:hAnsiTheme="minorHAnsi" w:cstheme="minorHAnsi"/>
          <w:szCs w:val="24"/>
        </w:rPr>
        <w:t>income</w:t>
      </w:r>
      <w:r w:rsidRPr="00135C43">
        <w:rPr>
          <w:rFonts w:asciiTheme="minorHAnsi" w:hAnsiTheme="minorHAnsi" w:cstheme="minorHAnsi"/>
          <w:szCs w:val="24"/>
        </w:rPr>
        <w:t xml:space="preserve"> Family</w:t>
      </w:r>
      <w:r w:rsidRPr="00135C43">
        <w:rPr>
          <w:rFonts w:asciiTheme="minorHAnsi" w:hAnsiTheme="minorHAnsi" w:cstheme="minorHAnsi"/>
          <w:szCs w:val="24"/>
        </w:rPr>
        <w:tab/>
        <w:t>$ 50,000</w:t>
      </w:r>
      <w:r w:rsidRPr="00135C43">
        <w:rPr>
          <w:rFonts w:asciiTheme="minorHAnsi" w:hAnsiTheme="minorHAnsi" w:cstheme="minorHAnsi"/>
          <w:szCs w:val="24"/>
        </w:rPr>
        <w:tab/>
        <w:t>20%</w:t>
      </w:r>
      <w:r w:rsidRPr="00135C43">
        <w:rPr>
          <w:rFonts w:asciiTheme="minorHAnsi" w:hAnsiTheme="minorHAnsi" w:cstheme="minorHAnsi"/>
          <w:szCs w:val="24"/>
        </w:rPr>
        <w:tab/>
      </w:r>
      <w:r w:rsidRPr="00135C43">
        <w:rPr>
          <w:rFonts w:asciiTheme="minorHAnsi" w:hAnsiTheme="minorHAnsi" w:cstheme="minorHAnsi"/>
          <w:szCs w:val="24"/>
        </w:rPr>
        <w:tab/>
        <w:t xml:space="preserve">$ </w:t>
      </w:r>
      <w:r w:rsidR="000141D1" w:rsidRPr="00135C43">
        <w:rPr>
          <w:rFonts w:asciiTheme="minorHAnsi" w:hAnsiTheme="minorHAnsi" w:cstheme="minorHAnsi"/>
          <w:szCs w:val="24"/>
        </w:rPr>
        <w:t xml:space="preserve"> </w:t>
      </w:r>
      <w:r w:rsidRPr="00135C43">
        <w:rPr>
          <w:rFonts w:asciiTheme="minorHAnsi" w:hAnsiTheme="minorHAnsi" w:cstheme="minorHAnsi"/>
          <w:szCs w:val="24"/>
        </w:rPr>
        <w:t>10,000</w:t>
      </w:r>
      <w:r w:rsidRPr="00135C43">
        <w:rPr>
          <w:rFonts w:asciiTheme="minorHAnsi" w:hAnsiTheme="minorHAnsi" w:cstheme="minorHAnsi"/>
          <w:szCs w:val="24"/>
        </w:rPr>
        <w:tab/>
        <w:t>$  40,000</w:t>
      </w:r>
    </w:p>
    <w:p w14:paraId="202B6365" w14:textId="77777777" w:rsidR="00C56382" w:rsidRPr="00135C43" w:rsidRDefault="00FB77BD" w:rsidP="00C56382">
      <w:pPr>
        <w:pStyle w:val="Quick1"/>
        <w:keepLines/>
        <w:widowControl/>
        <w:ind w:left="1080"/>
        <w:rPr>
          <w:rFonts w:asciiTheme="minorHAnsi" w:hAnsiTheme="minorHAnsi" w:cstheme="minorHAnsi"/>
          <w:szCs w:val="24"/>
        </w:rPr>
      </w:pPr>
      <w:r w:rsidRPr="00135C43">
        <w:rPr>
          <w:rFonts w:asciiTheme="minorHAnsi" w:hAnsiTheme="minorHAnsi" w:cstheme="minorHAnsi"/>
          <w:szCs w:val="24"/>
        </w:rPr>
        <w:t>Low-income Family</w:t>
      </w:r>
      <w:r w:rsidRPr="00135C43">
        <w:rPr>
          <w:rFonts w:asciiTheme="minorHAnsi" w:hAnsiTheme="minorHAnsi" w:cstheme="minorHAnsi"/>
          <w:szCs w:val="24"/>
        </w:rPr>
        <w:tab/>
      </w:r>
      <w:r w:rsidR="00C56382" w:rsidRPr="00135C43">
        <w:rPr>
          <w:rFonts w:asciiTheme="minorHAnsi" w:hAnsiTheme="minorHAnsi" w:cstheme="minorHAnsi"/>
          <w:szCs w:val="24"/>
        </w:rPr>
        <w:t>$ 20,000</w:t>
      </w:r>
      <w:r w:rsidR="00C56382" w:rsidRPr="00135C43">
        <w:rPr>
          <w:rFonts w:asciiTheme="minorHAnsi" w:hAnsiTheme="minorHAnsi" w:cstheme="minorHAnsi"/>
          <w:szCs w:val="24"/>
        </w:rPr>
        <w:tab/>
        <w:t xml:space="preserve"> </w:t>
      </w:r>
      <w:r w:rsidR="000141D1" w:rsidRPr="00135C43">
        <w:rPr>
          <w:rFonts w:asciiTheme="minorHAnsi" w:hAnsiTheme="minorHAnsi" w:cstheme="minorHAnsi"/>
          <w:szCs w:val="24"/>
        </w:rPr>
        <w:t>10</w:t>
      </w:r>
      <w:r w:rsidR="00C56382" w:rsidRPr="00135C43">
        <w:rPr>
          <w:rFonts w:asciiTheme="minorHAnsi" w:hAnsiTheme="minorHAnsi" w:cstheme="minorHAnsi"/>
          <w:szCs w:val="24"/>
        </w:rPr>
        <w:t>%</w:t>
      </w:r>
      <w:r w:rsidR="00C56382" w:rsidRPr="00135C43">
        <w:rPr>
          <w:rFonts w:asciiTheme="minorHAnsi" w:hAnsiTheme="minorHAnsi" w:cstheme="minorHAnsi"/>
          <w:szCs w:val="24"/>
        </w:rPr>
        <w:tab/>
      </w:r>
      <w:r w:rsidR="00C56382" w:rsidRPr="00135C43">
        <w:rPr>
          <w:rFonts w:asciiTheme="minorHAnsi" w:hAnsiTheme="minorHAnsi" w:cstheme="minorHAnsi"/>
          <w:szCs w:val="24"/>
        </w:rPr>
        <w:tab/>
        <w:t xml:space="preserve">$    </w:t>
      </w:r>
      <w:r w:rsidR="000141D1" w:rsidRPr="00135C43">
        <w:rPr>
          <w:rFonts w:asciiTheme="minorHAnsi" w:hAnsiTheme="minorHAnsi" w:cstheme="minorHAnsi"/>
          <w:szCs w:val="24"/>
        </w:rPr>
        <w:t xml:space="preserve"> 2</w:t>
      </w:r>
      <w:r w:rsidR="00907987" w:rsidRPr="00135C43">
        <w:rPr>
          <w:rFonts w:asciiTheme="minorHAnsi" w:hAnsiTheme="minorHAnsi" w:cstheme="minorHAnsi"/>
          <w:szCs w:val="24"/>
        </w:rPr>
        <w:t>,</w:t>
      </w:r>
      <w:r w:rsidR="000141D1" w:rsidRPr="00135C43">
        <w:rPr>
          <w:rFonts w:asciiTheme="minorHAnsi" w:hAnsiTheme="minorHAnsi" w:cstheme="minorHAnsi"/>
          <w:szCs w:val="24"/>
        </w:rPr>
        <w:t>000</w:t>
      </w:r>
      <w:r w:rsidR="00C56382" w:rsidRPr="00135C43">
        <w:rPr>
          <w:rFonts w:asciiTheme="minorHAnsi" w:hAnsiTheme="minorHAnsi" w:cstheme="minorHAnsi"/>
          <w:szCs w:val="24"/>
        </w:rPr>
        <w:tab/>
        <w:t xml:space="preserve">$  </w:t>
      </w:r>
      <w:r w:rsidR="000141D1" w:rsidRPr="00135C43">
        <w:rPr>
          <w:rFonts w:asciiTheme="minorHAnsi" w:hAnsiTheme="minorHAnsi" w:cstheme="minorHAnsi"/>
          <w:szCs w:val="24"/>
        </w:rPr>
        <w:t>18,000</w:t>
      </w:r>
    </w:p>
    <w:p w14:paraId="3B90DD81" w14:textId="77777777" w:rsidR="00C56382" w:rsidRPr="00135C43" w:rsidRDefault="00C56382" w:rsidP="00C56382">
      <w:pPr>
        <w:pStyle w:val="Quick1"/>
        <w:keepLines/>
        <w:widowControl/>
        <w:ind w:left="1080" w:hanging="360"/>
        <w:rPr>
          <w:rFonts w:asciiTheme="minorHAnsi" w:hAnsiTheme="minorHAnsi" w:cstheme="minorHAnsi"/>
          <w:szCs w:val="24"/>
        </w:rPr>
      </w:pPr>
    </w:p>
    <w:p w14:paraId="6BEF823E" w14:textId="23A4A7EA" w:rsidR="00C56382" w:rsidRPr="00135C43" w:rsidRDefault="00C56382" w:rsidP="00BC02DE">
      <w:pPr>
        <w:pStyle w:val="Quick1"/>
        <w:keepLines/>
        <w:widowControl/>
        <w:ind w:left="1080"/>
        <w:rPr>
          <w:rFonts w:asciiTheme="minorHAnsi" w:hAnsiTheme="minorHAnsi" w:cstheme="minorHAnsi"/>
          <w:szCs w:val="24"/>
        </w:rPr>
      </w:pPr>
      <w:r w:rsidRPr="00135C43">
        <w:rPr>
          <w:rFonts w:asciiTheme="minorHAnsi" w:hAnsiTheme="minorHAnsi" w:cstheme="minorHAnsi"/>
          <w:szCs w:val="24"/>
        </w:rPr>
        <w:t xml:space="preserve">What is the ratio of a </w:t>
      </w:r>
      <w:r w:rsidR="00FB77BD" w:rsidRPr="00135C43">
        <w:rPr>
          <w:rFonts w:asciiTheme="minorHAnsi" w:hAnsiTheme="minorHAnsi" w:cstheme="minorHAnsi"/>
          <w:szCs w:val="24"/>
        </w:rPr>
        <w:t>high-income</w:t>
      </w:r>
      <w:r w:rsidRPr="00135C43">
        <w:rPr>
          <w:rFonts w:asciiTheme="minorHAnsi" w:hAnsiTheme="minorHAnsi" w:cstheme="minorHAnsi"/>
          <w:szCs w:val="24"/>
        </w:rPr>
        <w:t xml:space="preserve"> family’s income to a </w:t>
      </w:r>
      <w:r w:rsidR="00FB77BD" w:rsidRPr="00135C43">
        <w:rPr>
          <w:rFonts w:asciiTheme="minorHAnsi" w:hAnsiTheme="minorHAnsi" w:cstheme="minorHAnsi"/>
          <w:szCs w:val="24"/>
        </w:rPr>
        <w:t>low-income</w:t>
      </w:r>
      <w:r w:rsidRPr="00135C43">
        <w:rPr>
          <w:rFonts w:asciiTheme="minorHAnsi" w:hAnsiTheme="minorHAnsi" w:cstheme="minorHAnsi"/>
          <w:szCs w:val="24"/>
        </w:rPr>
        <w:t xml:space="preserve"> family’s income</w:t>
      </w:r>
      <w:r w:rsidR="00BC02DE" w:rsidRPr="00135C43">
        <w:rPr>
          <w:rFonts w:asciiTheme="minorHAnsi" w:hAnsiTheme="minorHAnsi" w:cstheme="minorHAnsi"/>
          <w:szCs w:val="24"/>
        </w:rPr>
        <w:t xml:space="preserve"> </w:t>
      </w:r>
      <w:r w:rsidRPr="00135C43">
        <w:rPr>
          <w:rFonts w:asciiTheme="minorHAnsi" w:hAnsiTheme="minorHAnsi" w:cstheme="minorHAnsi"/>
          <w:szCs w:val="24"/>
        </w:rPr>
        <w:t xml:space="preserve">(a) </w:t>
      </w:r>
      <w:r w:rsidR="00BC02DE" w:rsidRPr="00135C43">
        <w:rPr>
          <w:rFonts w:asciiTheme="minorHAnsi" w:hAnsiTheme="minorHAnsi" w:cstheme="minorHAnsi"/>
          <w:szCs w:val="24"/>
        </w:rPr>
        <w:t>b</w:t>
      </w:r>
      <w:r w:rsidRPr="00135C43">
        <w:rPr>
          <w:rFonts w:asciiTheme="minorHAnsi" w:hAnsiTheme="minorHAnsi" w:cstheme="minorHAnsi"/>
          <w:szCs w:val="24"/>
        </w:rPr>
        <w:t>efore taxes?</w:t>
      </w:r>
      <w:r w:rsidR="00BC02DE" w:rsidRPr="00135C43">
        <w:rPr>
          <w:rFonts w:asciiTheme="minorHAnsi" w:hAnsiTheme="minorHAnsi" w:cstheme="minorHAnsi"/>
          <w:szCs w:val="24"/>
        </w:rPr>
        <w:t xml:space="preserve"> </w:t>
      </w:r>
      <w:r w:rsidRPr="00135C43">
        <w:rPr>
          <w:rFonts w:asciiTheme="minorHAnsi" w:hAnsiTheme="minorHAnsi" w:cstheme="minorHAnsi"/>
          <w:szCs w:val="24"/>
        </w:rPr>
        <w:t xml:space="preserve">(b) </w:t>
      </w:r>
      <w:r w:rsidR="00BC02DE" w:rsidRPr="00135C43">
        <w:rPr>
          <w:rFonts w:asciiTheme="minorHAnsi" w:hAnsiTheme="minorHAnsi" w:cstheme="minorHAnsi"/>
          <w:szCs w:val="24"/>
        </w:rPr>
        <w:t>a</w:t>
      </w:r>
      <w:r w:rsidRPr="00135C43">
        <w:rPr>
          <w:rFonts w:asciiTheme="minorHAnsi" w:hAnsiTheme="minorHAnsi" w:cstheme="minorHAnsi"/>
          <w:szCs w:val="24"/>
        </w:rPr>
        <w:t>fter taxes?</w:t>
      </w:r>
      <w:r w:rsidR="00BC02DE" w:rsidRPr="00135C43">
        <w:rPr>
          <w:rFonts w:asciiTheme="minorHAnsi" w:hAnsiTheme="minorHAnsi" w:cstheme="minorHAnsi"/>
          <w:szCs w:val="24"/>
        </w:rPr>
        <w:t xml:space="preserve"> </w:t>
      </w:r>
      <w:r w:rsidRPr="00135C43">
        <w:rPr>
          <w:rFonts w:asciiTheme="minorHAnsi" w:hAnsiTheme="minorHAnsi" w:cstheme="minorHAnsi"/>
          <w:szCs w:val="24"/>
        </w:rPr>
        <w:t>(c) Is this tax progressive?</w:t>
      </w:r>
      <w:r w:rsidR="00F26065" w:rsidRPr="00135C43">
        <w:rPr>
          <w:rFonts w:asciiTheme="minorHAnsi" w:hAnsiTheme="minorHAnsi" w:cstheme="minorHAnsi"/>
          <w:szCs w:val="24"/>
        </w:rPr>
        <w:t xml:space="preserve"> </w:t>
      </w:r>
      <w:r w:rsidR="00F26065" w:rsidRPr="00135C43">
        <w:rPr>
          <w:rFonts w:asciiTheme="minorHAnsi" w:hAnsiTheme="minorHAnsi" w:cstheme="minorHAnsi"/>
          <w:b/>
          <w:szCs w:val="24"/>
        </w:rPr>
        <w:t>(LO 2-5)</w:t>
      </w:r>
    </w:p>
    <w:p w14:paraId="5E64736A" w14:textId="77777777" w:rsidR="00C56382" w:rsidRPr="00135C43" w:rsidRDefault="00C56382" w:rsidP="00C56382">
      <w:pPr>
        <w:ind w:left="720"/>
        <w:contextualSpacing/>
        <w:rPr>
          <w:rFonts w:cstheme="minorHAnsi"/>
          <w:sz w:val="24"/>
          <w:szCs w:val="24"/>
        </w:rPr>
      </w:pPr>
    </w:p>
    <w:p w14:paraId="4EACA31E" w14:textId="255E126B" w:rsidR="00C56382" w:rsidRPr="00135C43" w:rsidRDefault="00C56382" w:rsidP="009350FB">
      <w:pPr>
        <w:ind w:left="1080" w:firstLine="360"/>
        <w:contextualSpacing/>
        <w:rPr>
          <w:rFonts w:cstheme="minorHAnsi"/>
          <w:b/>
          <w:sz w:val="24"/>
          <w:szCs w:val="24"/>
        </w:rPr>
      </w:pPr>
      <w:r w:rsidRPr="00135C43">
        <w:rPr>
          <w:rFonts w:cstheme="minorHAnsi"/>
          <w:b/>
          <w:sz w:val="24"/>
          <w:szCs w:val="24"/>
        </w:rPr>
        <w:t>Answer:</w:t>
      </w:r>
    </w:p>
    <w:p w14:paraId="4FEC440C" w14:textId="77777777" w:rsidR="00BC02DE" w:rsidRPr="00135C43" w:rsidRDefault="00BC02DE" w:rsidP="009350FB">
      <w:pPr>
        <w:pStyle w:val="NormalWeb"/>
        <w:shd w:val="clear" w:color="auto" w:fill="FFFFFF"/>
        <w:spacing w:before="0" w:beforeAutospacing="0" w:after="0" w:afterAutospacing="0"/>
        <w:ind w:left="1440"/>
        <w:rPr>
          <w:rFonts w:asciiTheme="minorHAnsi" w:hAnsiTheme="minorHAnsi" w:cstheme="minorHAnsi"/>
        </w:rPr>
      </w:pPr>
      <w:r w:rsidRPr="00135C43">
        <w:rPr>
          <w:rFonts w:asciiTheme="minorHAnsi" w:hAnsiTheme="minorHAnsi" w:cstheme="minorHAnsi"/>
        </w:rPr>
        <w:t>To complete the table:</w:t>
      </w:r>
    </w:p>
    <w:p w14:paraId="35FB6E6E" w14:textId="77777777" w:rsidR="00BC02DE" w:rsidRPr="00135C43" w:rsidRDefault="00BC02DE" w:rsidP="009350FB">
      <w:pPr>
        <w:pStyle w:val="NormalWeb"/>
        <w:shd w:val="clear" w:color="auto" w:fill="FFFFFF"/>
        <w:spacing w:before="0" w:beforeAutospacing="0" w:after="0" w:afterAutospacing="0"/>
        <w:ind w:left="1440"/>
        <w:rPr>
          <w:rFonts w:asciiTheme="minorHAnsi" w:hAnsiTheme="minorHAnsi" w:cstheme="minorHAnsi"/>
        </w:rPr>
      </w:pPr>
      <w:r w:rsidRPr="00135C43">
        <w:rPr>
          <w:rFonts w:asciiTheme="minorHAnsi" w:hAnsiTheme="minorHAnsi" w:cstheme="minorHAnsi"/>
        </w:rPr>
        <w:t>The tax paid by a high-income family equals $185,000 = (before-tax income) × (tax rate) = $500,000 × 0.37. The after-tax income equals $315,000 = (before-tax income) – (tax paid) = $500,000 – $185,000.  </w:t>
      </w:r>
    </w:p>
    <w:p w14:paraId="09C84549" w14:textId="77777777" w:rsidR="00BC02DE" w:rsidRPr="00135C43" w:rsidRDefault="00BC02DE" w:rsidP="009350FB">
      <w:pPr>
        <w:pStyle w:val="NormalWeb"/>
        <w:shd w:val="clear" w:color="auto" w:fill="FFFFFF"/>
        <w:spacing w:before="0" w:beforeAutospacing="0" w:after="0" w:afterAutospacing="0"/>
        <w:ind w:left="1440"/>
        <w:rPr>
          <w:rFonts w:asciiTheme="minorHAnsi" w:hAnsiTheme="minorHAnsi" w:cstheme="minorHAnsi"/>
        </w:rPr>
      </w:pPr>
      <w:r w:rsidRPr="00135C43">
        <w:rPr>
          <w:rFonts w:asciiTheme="minorHAnsi" w:hAnsiTheme="minorHAnsi" w:cstheme="minorHAnsi"/>
        </w:rPr>
        <w:t>The middle-income family pays a tax of $10,000 = (before-tax income) × (tax rate) = $50,000 × 0.20. The after-tax income equals $40,000 = (before-tax income) – (tax paid) = $50,000 – $10,000.</w:t>
      </w:r>
    </w:p>
    <w:p w14:paraId="6316B465" w14:textId="3D783137" w:rsidR="00BC02DE" w:rsidRPr="00135C43" w:rsidRDefault="00BC02DE" w:rsidP="009350FB">
      <w:pPr>
        <w:pStyle w:val="NormalWeb"/>
        <w:shd w:val="clear" w:color="auto" w:fill="FFFFFF"/>
        <w:spacing w:before="0" w:beforeAutospacing="0" w:after="0" w:afterAutospacing="0"/>
        <w:ind w:left="1440"/>
        <w:rPr>
          <w:rFonts w:asciiTheme="minorHAnsi" w:hAnsiTheme="minorHAnsi" w:cstheme="minorHAnsi"/>
        </w:rPr>
      </w:pPr>
      <w:r w:rsidRPr="00135C43">
        <w:rPr>
          <w:rFonts w:asciiTheme="minorHAnsi" w:hAnsiTheme="minorHAnsi" w:cstheme="minorHAnsi"/>
        </w:rPr>
        <w:t>The low-income family pays a tax of $2,000 = (before-tax income) × (tax rate) = $20,000 × 0.10. The after-tax income equals $18,000 = (before-tax income) – (tax paid) = $20,000 – $2,000.</w:t>
      </w:r>
    </w:p>
    <w:p w14:paraId="4704CD5E" w14:textId="77777777" w:rsidR="00BC02DE" w:rsidRPr="00135C43" w:rsidRDefault="00BC02DE" w:rsidP="009350FB">
      <w:pPr>
        <w:pStyle w:val="NormalWeb"/>
        <w:shd w:val="clear" w:color="auto" w:fill="FFFFFF"/>
        <w:spacing w:before="0" w:beforeAutospacing="0" w:after="0" w:afterAutospacing="0"/>
        <w:ind w:left="1440"/>
        <w:rPr>
          <w:rFonts w:asciiTheme="minorHAnsi" w:hAnsiTheme="minorHAnsi" w:cstheme="minorHAnsi"/>
        </w:rPr>
      </w:pPr>
    </w:p>
    <w:p w14:paraId="215D5E3A" w14:textId="68374DA4" w:rsidR="00C56382" w:rsidRPr="00135C43" w:rsidRDefault="00BC02DE" w:rsidP="009350FB">
      <w:pPr>
        <w:pStyle w:val="ListParagraph"/>
        <w:numPr>
          <w:ilvl w:val="0"/>
          <w:numId w:val="32"/>
        </w:numPr>
        <w:spacing w:after="0" w:line="240" w:lineRule="auto"/>
        <w:ind w:left="1800"/>
        <w:rPr>
          <w:rFonts w:asciiTheme="minorHAnsi" w:hAnsiTheme="minorHAnsi" w:cstheme="minorHAnsi"/>
          <w:b/>
          <w:sz w:val="24"/>
          <w:szCs w:val="24"/>
        </w:rPr>
      </w:pPr>
      <w:r w:rsidRPr="00135C43">
        <w:rPr>
          <w:rFonts w:asciiTheme="minorHAnsi" w:hAnsiTheme="minorHAnsi" w:cstheme="minorHAnsi"/>
          <w:sz w:val="24"/>
          <w:szCs w:val="24"/>
          <w:shd w:val="clear" w:color="auto" w:fill="FFFFFF"/>
        </w:rPr>
        <w:t>The before-tax ratio of a high-income family to a low-income family is 25 = (high-income before-tax income) ÷ (low-income before-tax income) = $500,000 ÷ $20,000.</w:t>
      </w:r>
    </w:p>
    <w:p w14:paraId="2CAA873D" w14:textId="77777777" w:rsidR="00BC02DE" w:rsidRPr="00135C43" w:rsidRDefault="00BC02DE" w:rsidP="009350FB">
      <w:pPr>
        <w:pStyle w:val="ListParagraph"/>
        <w:spacing w:after="0" w:line="240" w:lineRule="auto"/>
        <w:ind w:left="1800"/>
        <w:rPr>
          <w:rFonts w:asciiTheme="minorHAnsi" w:hAnsiTheme="minorHAnsi" w:cstheme="minorHAnsi"/>
          <w:b/>
          <w:sz w:val="24"/>
          <w:szCs w:val="24"/>
        </w:rPr>
      </w:pPr>
    </w:p>
    <w:p w14:paraId="35E99431" w14:textId="2512EFE6" w:rsidR="00BC02DE" w:rsidRPr="00135C43" w:rsidRDefault="00BC02DE" w:rsidP="009350FB">
      <w:pPr>
        <w:pStyle w:val="ListParagraph"/>
        <w:numPr>
          <w:ilvl w:val="0"/>
          <w:numId w:val="32"/>
        </w:numPr>
        <w:spacing w:after="0" w:line="240" w:lineRule="auto"/>
        <w:ind w:left="1800"/>
        <w:rPr>
          <w:rFonts w:asciiTheme="minorHAnsi" w:hAnsiTheme="minorHAnsi" w:cstheme="minorHAnsi"/>
          <w:b/>
          <w:sz w:val="24"/>
          <w:szCs w:val="24"/>
        </w:rPr>
      </w:pPr>
      <w:r w:rsidRPr="00135C43">
        <w:rPr>
          <w:rFonts w:asciiTheme="minorHAnsi" w:hAnsiTheme="minorHAnsi" w:cstheme="minorHAnsi"/>
          <w:sz w:val="24"/>
          <w:szCs w:val="24"/>
          <w:shd w:val="clear" w:color="auto" w:fill="FFFFFF"/>
        </w:rPr>
        <w:t>The after-tax ratio of a high-income family to a low-income family is 17.5 = (high-income after-tax income) ÷ (low-income after-tax income) = $315,000 ÷ $18,000.</w:t>
      </w:r>
    </w:p>
    <w:p w14:paraId="68470C80" w14:textId="77777777" w:rsidR="00BC02DE" w:rsidRPr="00135C43" w:rsidRDefault="00BC02DE" w:rsidP="009350FB">
      <w:pPr>
        <w:pStyle w:val="ListParagraph"/>
        <w:ind w:left="1440"/>
        <w:rPr>
          <w:rFonts w:asciiTheme="minorHAnsi" w:hAnsiTheme="minorHAnsi" w:cstheme="minorHAnsi"/>
          <w:b/>
          <w:sz w:val="24"/>
          <w:szCs w:val="24"/>
        </w:rPr>
      </w:pPr>
    </w:p>
    <w:p w14:paraId="628A21FF" w14:textId="77777777" w:rsidR="00BC02DE" w:rsidRPr="00135C43" w:rsidRDefault="00BC02DE" w:rsidP="009350FB">
      <w:pPr>
        <w:pStyle w:val="ListParagraph"/>
        <w:spacing w:after="0" w:line="240" w:lineRule="auto"/>
        <w:ind w:left="1800"/>
        <w:rPr>
          <w:rFonts w:asciiTheme="minorHAnsi" w:hAnsiTheme="minorHAnsi" w:cstheme="minorHAnsi"/>
          <w:b/>
          <w:sz w:val="24"/>
          <w:szCs w:val="24"/>
        </w:rPr>
      </w:pPr>
    </w:p>
    <w:p w14:paraId="27B592E8" w14:textId="59FE6668" w:rsidR="00BC02DE" w:rsidRPr="00135C43" w:rsidRDefault="00BC02DE" w:rsidP="009350FB">
      <w:pPr>
        <w:pStyle w:val="ListParagraph"/>
        <w:numPr>
          <w:ilvl w:val="0"/>
          <w:numId w:val="32"/>
        </w:numPr>
        <w:spacing w:after="0" w:line="240" w:lineRule="auto"/>
        <w:ind w:left="1800"/>
        <w:rPr>
          <w:rFonts w:asciiTheme="minorHAnsi" w:hAnsiTheme="minorHAnsi" w:cstheme="minorHAnsi"/>
          <w:b/>
          <w:sz w:val="24"/>
          <w:szCs w:val="24"/>
        </w:rPr>
      </w:pPr>
      <w:r w:rsidRPr="00135C43">
        <w:rPr>
          <w:rFonts w:asciiTheme="minorHAnsi" w:hAnsiTheme="minorHAnsi" w:cstheme="minorHAnsi"/>
          <w:sz w:val="24"/>
          <w:szCs w:val="24"/>
          <w:shd w:val="clear" w:color="auto" w:fill="FFFFFF"/>
        </w:rPr>
        <w:t>There are a couple of different ways to determine if a tax is progressive. First, a tax system in which average tax rates rise as incomes rise is a progressive tax system. In this example, higher incomes are taxed at a higher rate (low income is taxed at 10 percent, middle income is taxed at 20 percent, and high income is taxed at 37 percent). Second, a progressive tax makes after-tax incomes more equal than before-tax incomes. We can see this by comparing the before- and after-tax ratios. In this example, since the after-tax ratio is lower, this means the after-tax incomes are more equal than the before-tax incomes.</w:t>
      </w:r>
    </w:p>
    <w:p w14:paraId="79569CF6" w14:textId="77777777" w:rsidR="00BC02DE" w:rsidRPr="00135C43" w:rsidRDefault="00BC02DE" w:rsidP="00C56382">
      <w:pPr>
        <w:ind w:left="360" w:firstLine="360"/>
        <w:contextualSpacing/>
        <w:rPr>
          <w:rFonts w:cstheme="minorHAnsi"/>
          <w:b/>
          <w:sz w:val="24"/>
          <w:szCs w:val="24"/>
        </w:rPr>
      </w:pPr>
    </w:p>
    <w:p w14:paraId="15F49C3B" w14:textId="6E15BB8A" w:rsidR="00C56382" w:rsidRPr="00135C43" w:rsidRDefault="00EA434A" w:rsidP="009350FB">
      <w:pPr>
        <w:pStyle w:val="Quick1"/>
        <w:keepLines/>
        <w:widowControl/>
        <w:numPr>
          <w:ilvl w:val="0"/>
          <w:numId w:val="44"/>
        </w:numPr>
        <w:rPr>
          <w:rFonts w:asciiTheme="minorHAnsi" w:hAnsiTheme="minorHAnsi" w:cstheme="minorHAnsi"/>
          <w:szCs w:val="24"/>
        </w:rPr>
      </w:pPr>
      <w:r w:rsidRPr="00135C43">
        <w:rPr>
          <w:rFonts w:asciiTheme="minorHAnsi" w:hAnsiTheme="minorHAnsi" w:cstheme="minorHAnsi"/>
          <w:szCs w:val="24"/>
        </w:rPr>
        <w:t>In 201</w:t>
      </w:r>
      <w:r w:rsidR="00BC02DE" w:rsidRPr="00135C43">
        <w:rPr>
          <w:rFonts w:asciiTheme="minorHAnsi" w:hAnsiTheme="minorHAnsi" w:cstheme="minorHAnsi"/>
          <w:szCs w:val="24"/>
        </w:rPr>
        <w:t>8</w:t>
      </w:r>
      <w:r w:rsidRPr="00135C43">
        <w:rPr>
          <w:rFonts w:asciiTheme="minorHAnsi" w:hAnsiTheme="minorHAnsi" w:cstheme="minorHAnsi"/>
          <w:szCs w:val="24"/>
        </w:rPr>
        <w:t>, the United States devoted about 0.19 percent of its $</w:t>
      </w:r>
      <w:r w:rsidR="00BC02DE" w:rsidRPr="00135C43">
        <w:rPr>
          <w:rFonts w:asciiTheme="minorHAnsi" w:hAnsiTheme="minorHAnsi" w:cstheme="minorHAnsi"/>
          <w:szCs w:val="24"/>
        </w:rPr>
        <w:t>20</w:t>
      </w:r>
      <w:r w:rsidRPr="00135C43">
        <w:rPr>
          <w:rFonts w:asciiTheme="minorHAnsi" w:hAnsiTheme="minorHAnsi" w:cstheme="minorHAnsi"/>
          <w:szCs w:val="24"/>
        </w:rPr>
        <w:t xml:space="preserve"> trillion GDP to development assistance.</w:t>
      </w:r>
      <w:r w:rsidR="00BC02DE" w:rsidRPr="00135C43">
        <w:rPr>
          <w:rFonts w:asciiTheme="minorHAnsi" w:hAnsiTheme="minorHAnsi" w:cstheme="minorHAnsi"/>
          <w:szCs w:val="24"/>
        </w:rPr>
        <w:t xml:space="preserve"> (a) How much money is that? (b) How much aid does that imply for each of the 3 billion “extremely poor” people in developing nations?</w:t>
      </w:r>
      <w:r w:rsidRPr="00135C43" w:rsidDel="00EA434A">
        <w:rPr>
          <w:rFonts w:asciiTheme="minorHAnsi" w:hAnsiTheme="minorHAnsi" w:cstheme="minorHAnsi"/>
          <w:szCs w:val="24"/>
        </w:rPr>
        <w:t xml:space="preserve"> </w:t>
      </w:r>
      <w:r w:rsidR="00F87748" w:rsidRPr="00135C43">
        <w:rPr>
          <w:rFonts w:asciiTheme="minorHAnsi" w:hAnsiTheme="minorHAnsi" w:cstheme="minorHAnsi"/>
          <w:b/>
          <w:szCs w:val="24"/>
        </w:rPr>
        <w:t>(LO 2-2)</w:t>
      </w:r>
    </w:p>
    <w:p w14:paraId="1BEF4031" w14:textId="77777777" w:rsidR="00C56382" w:rsidRPr="00135C43" w:rsidRDefault="00C56382" w:rsidP="00C56382">
      <w:pPr>
        <w:ind w:left="720" w:firstLine="360"/>
        <w:contextualSpacing/>
        <w:rPr>
          <w:rFonts w:cstheme="minorHAnsi"/>
          <w:b/>
          <w:i/>
          <w:sz w:val="24"/>
          <w:szCs w:val="24"/>
        </w:rPr>
      </w:pPr>
    </w:p>
    <w:p w14:paraId="447E4A14" w14:textId="3C3DAE8C" w:rsidR="00C56382" w:rsidRPr="00135C43" w:rsidRDefault="00C56382" w:rsidP="009350FB">
      <w:pPr>
        <w:ind w:left="1440" w:firstLine="360"/>
        <w:contextualSpacing/>
        <w:rPr>
          <w:rFonts w:cstheme="minorHAnsi"/>
          <w:b/>
          <w:sz w:val="24"/>
          <w:szCs w:val="24"/>
        </w:rPr>
      </w:pPr>
      <w:r w:rsidRPr="00135C43">
        <w:rPr>
          <w:rFonts w:cstheme="minorHAnsi"/>
          <w:b/>
          <w:sz w:val="24"/>
          <w:szCs w:val="24"/>
        </w:rPr>
        <w:t>Answer:</w:t>
      </w:r>
    </w:p>
    <w:p w14:paraId="61FC0A66" w14:textId="77777777" w:rsidR="00BC02DE" w:rsidRPr="00135C43" w:rsidRDefault="00BC02DE" w:rsidP="009350FB">
      <w:pPr>
        <w:pStyle w:val="ListParagraph"/>
        <w:numPr>
          <w:ilvl w:val="0"/>
          <w:numId w:val="33"/>
        </w:numPr>
        <w:shd w:val="clear" w:color="auto" w:fill="FFFFFF"/>
        <w:ind w:left="2160"/>
        <w:rPr>
          <w:rFonts w:asciiTheme="minorHAnsi" w:eastAsia="Times New Roman" w:hAnsiTheme="minorHAnsi" w:cstheme="minorHAnsi"/>
          <w:sz w:val="24"/>
          <w:szCs w:val="24"/>
        </w:rPr>
      </w:pPr>
      <w:r w:rsidRPr="00135C43">
        <w:rPr>
          <w:rFonts w:asciiTheme="minorHAnsi" w:eastAsia="Times New Roman" w:hAnsiTheme="minorHAnsi" w:cstheme="minorHAnsi"/>
          <w:sz w:val="24"/>
          <w:szCs w:val="24"/>
        </w:rPr>
        <w:lastRenderedPageBreak/>
        <w:t>If the United States devotes 0.19 percent of its $20 trillion GDP to development assistance, this is equal to $38 billion going to development assistance. Remember that $20 trillion equals $20,000 billion. </w:t>
      </w:r>
    </w:p>
    <w:p w14:paraId="1D27CE43" w14:textId="50E2E188" w:rsidR="00BC02DE" w:rsidRPr="00135C43" w:rsidRDefault="00BC02DE" w:rsidP="009350FB">
      <w:pPr>
        <w:pStyle w:val="ListParagraph"/>
        <w:shd w:val="clear" w:color="auto" w:fill="FFFFFF"/>
        <w:ind w:left="2520"/>
        <w:rPr>
          <w:rFonts w:asciiTheme="minorHAnsi" w:eastAsia="Times New Roman" w:hAnsiTheme="minorHAnsi" w:cstheme="minorHAnsi"/>
          <w:sz w:val="24"/>
          <w:szCs w:val="24"/>
        </w:rPr>
      </w:pPr>
      <w:r w:rsidRPr="00135C43">
        <w:rPr>
          <w:rFonts w:asciiTheme="minorHAnsi" w:eastAsia="Times New Roman" w:hAnsiTheme="minorHAnsi" w:cstheme="minorHAnsi"/>
          <w:sz w:val="24"/>
          <w:szCs w:val="24"/>
        </w:rPr>
        <w:t>= GDP × percent devoted to development assistance = $20 trillion × 0.19% = $20,000 billion × 0.0019 = $38 billion </w:t>
      </w:r>
    </w:p>
    <w:p w14:paraId="4D05AC37" w14:textId="77777777" w:rsidR="00BC02DE" w:rsidRPr="00135C43" w:rsidRDefault="00BC02DE" w:rsidP="009350FB">
      <w:pPr>
        <w:pStyle w:val="ListParagraph"/>
        <w:numPr>
          <w:ilvl w:val="0"/>
          <w:numId w:val="33"/>
        </w:numPr>
        <w:ind w:left="2160"/>
        <w:rPr>
          <w:rFonts w:asciiTheme="minorHAnsi" w:hAnsiTheme="minorHAnsi" w:cstheme="minorHAnsi"/>
          <w:sz w:val="24"/>
          <w:szCs w:val="24"/>
        </w:rPr>
      </w:pPr>
      <w:r w:rsidRPr="00135C43">
        <w:rPr>
          <w:rFonts w:asciiTheme="minorHAnsi" w:hAnsiTheme="minorHAnsi" w:cstheme="minorHAnsi"/>
          <w:sz w:val="24"/>
          <w:szCs w:val="24"/>
        </w:rPr>
        <w:t>This $38 billion is approximately $12.67 in aid for each of the 3 billion poor people in the developing nations.</w:t>
      </w:r>
    </w:p>
    <w:p w14:paraId="7227FBF2" w14:textId="7706700D" w:rsidR="00C56382" w:rsidRPr="00135C43" w:rsidRDefault="00BC02DE" w:rsidP="009350FB">
      <w:pPr>
        <w:pStyle w:val="ListParagraph"/>
        <w:ind w:left="2520"/>
        <w:rPr>
          <w:rFonts w:asciiTheme="minorHAnsi" w:hAnsiTheme="minorHAnsi" w:cstheme="minorHAnsi"/>
          <w:sz w:val="24"/>
          <w:szCs w:val="24"/>
        </w:rPr>
      </w:pPr>
      <w:r w:rsidRPr="00135C43">
        <w:rPr>
          <w:rFonts w:asciiTheme="minorHAnsi" w:hAnsiTheme="minorHAnsi" w:cstheme="minorHAnsi"/>
          <w:sz w:val="24"/>
          <w:szCs w:val="24"/>
        </w:rPr>
        <w:t>= development assistance ÷ poor = $38 billion ÷ 3 billion = $12.67 in aid on average per poor person</w:t>
      </w:r>
    </w:p>
    <w:sectPr w:rsidR="00C56382" w:rsidRPr="00135C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F3C0" w14:textId="77777777" w:rsidR="00A132A0" w:rsidRDefault="00A132A0" w:rsidP="00A132A0">
      <w:r>
        <w:separator/>
      </w:r>
    </w:p>
  </w:endnote>
  <w:endnote w:type="continuationSeparator" w:id="0">
    <w:p w14:paraId="5F0E24CF" w14:textId="77777777" w:rsidR="00A132A0" w:rsidRDefault="00A132A0" w:rsidP="00A1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D87B" w14:textId="77777777" w:rsidR="00A132A0" w:rsidRPr="00A132A0" w:rsidRDefault="00A132A0" w:rsidP="00A132A0">
    <w:pPr>
      <w:tabs>
        <w:tab w:val="center" w:pos="4320"/>
        <w:tab w:val="right" w:pos="8640"/>
      </w:tabs>
      <w:jc w:val="center"/>
      <w:rPr>
        <w:rFonts w:ascii="Times New Roman" w:eastAsia="Times New Roman" w:hAnsi="Times New Roman" w:cs="Times New Roman"/>
        <w:spacing w:val="4"/>
        <w:sz w:val="20"/>
        <w:szCs w:val="24"/>
      </w:rPr>
    </w:pPr>
    <w:r w:rsidRPr="00A132A0">
      <w:rPr>
        <w:rFonts w:eastAsia="Times New Roman" w:cs="Times New Roman"/>
        <w:sz w:val="16"/>
        <w:szCs w:val="16"/>
      </w:rPr>
      <w:t>© 2020 by McGraw-Hill Education.  This is proprietary material solely for authorized instructor use. Not authorized for sale or distribution in any manner.  This document may not be copied, scanned, duplicated, forwarded, distributed, or posted on a website, in whole or part</w:t>
    </w:r>
    <w:r w:rsidRPr="00A132A0">
      <w:rPr>
        <w:rFonts w:eastAsia="Times New Roman" w:cs="Times New Roman"/>
        <w:color w:val="948A54" w:themeColor="background2" w:themeShade="80"/>
        <w:sz w:val="16"/>
        <w:szCs w:val="16"/>
      </w:rPr>
      <w:t xml:space="preserve">.  </w:t>
    </w:r>
  </w:p>
  <w:p w14:paraId="3CD9FDAA" w14:textId="77777777" w:rsidR="00A132A0" w:rsidRDefault="00A13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163B8" w14:textId="77777777" w:rsidR="00A132A0" w:rsidRDefault="00A132A0" w:rsidP="00A132A0">
      <w:r>
        <w:separator/>
      </w:r>
    </w:p>
  </w:footnote>
  <w:footnote w:type="continuationSeparator" w:id="0">
    <w:p w14:paraId="10F25EAB" w14:textId="77777777" w:rsidR="00A132A0" w:rsidRDefault="00A132A0" w:rsidP="00A1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0E1"/>
    <w:multiLevelType w:val="hybridMultilevel"/>
    <w:tmpl w:val="87EAA588"/>
    <w:lvl w:ilvl="0" w:tplc="69486440">
      <w:start w:val="1"/>
      <w:numFmt w:val="lowerLetter"/>
      <w:lvlText w:val="(%1)"/>
      <w:lvlJc w:val="left"/>
      <w:pPr>
        <w:ind w:left="1440" w:hanging="360"/>
      </w:pPr>
      <w:rPr>
        <w:rFonts w:ascii="Times New Roman" w:hAnsi="Times New Roman" w:cs="Times New Roman"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906B3"/>
    <w:multiLevelType w:val="hybridMultilevel"/>
    <w:tmpl w:val="2ABCCD12"/>
    <w:lvl w:ilvl="0" w:tplc="FA808700">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826DC"/>
    <w:multiLevelType w:val="hybridMultilevel"/>
    <w:tmpl w:val="FA067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D5887"/>
    <w:multiLevelType w:val="hybridMultilevel"/>
    <w:tmpl w:val="62A48530"/>
    <w:lvl w:ilvl="0" w:tplc="F7C61D9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A2B9F"/>
    <w:multiLevelType w:val="hybridMultilevel"/>
    <w:tmpl w:val="BA92EB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9748C8"/>
    <w:multiLevelType w:val="hybridMultilevel"/>
    <w:tmpl w:val="E22AF8D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D7FB4"/>
    <w:multiLevelType w:val="hybridMultilevel"/>
    <w:tmpl w:val="E3D60C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B12A09"/>
    <w:multiLevelType w:val="hybridMultilevel"/>
    <w:tmpl w:val="8152CE4C"/>
    <w:lvl w:ilvl="0" w:tplc="6E10CB6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CF2F27"/>
    <w:multiLevelType w:val="hybridMultilevel"/>
    <w:tmpl w:val="21285C8C"/>
    <w:lvl w:ilvl="0" w:tplc="D1B6CB6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5E6570"/>
    <w:multiLevelType w:val="hybridMultilevel"/>
    <w:tmpl w:val="CD360D96"/>
    <w:lvl w:ilvl="0" w:tplc="BB2AB112">
      <w:start w:val="1"/>
      <w:numFmt w:val="decimal"/>
      <w:lvlText w:val="%1)"/>
      <w:lvlJc w:val="left"/>
      <w:pPr>
        <w:ind w:left="1080" w:hanging="360"/>
      </w:pPr>
      <w:rPr>
        <w:rFonts w:asciiTheme="minorHAnsi" w:hAnsiTheme="minorHAnsi" w:cstheme="minorHAnsi" w:hint="default"/>
        <w:b w:val="0"/>
      </w:rPr>
    </w:lvl>
    <w:lvl w:ilvl="1" w:tplc="0E7882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790347"/>
    <w:multiLevelType w:val="hybridMultilevel"/>
    <w:tmpl w:val="51523EAC"/>
    <w:lvl w:ilvl="0" w:tplc="481E0C82">
      <w:start w:val="1"/>
      <w:numFmt w:val="lowerLetter"/>
      <w:lvlText w:val="(%1)"/>
      <w:lvlJc w:val="left"/>
      <w:pPr>
        <w:ind w:left="1440" w:hanging="360"/>
      </w:pPr>
      <w:rPr>
        <w:rFonts w:asciiTheme="minorHAnsi" w:hAnsiTheme="minorHAnsi" w:cstheme="minorHAnsi" w:hint="default"/>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5811"/>
    <w:multiLevelType w:val="hybridMultilevel"/>
    <w:tmpl w:val="4BBE309E"/>
    <w:lvl w:ilvl="0" w:tplc="69486440">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04EA7"/>
    <w:multiLevelType w:val="hybridMultilevel"/>
    <w:tmpl w:val="AD7A9F4E"/>
    <w:lvl w:ilvl="0" w:tplc="481E0C82">
      <w:start w:val="1"/>
      <w:numFmt w:val="lowerLetter"/>
      <w:lvlText w:val="(%1)"/>
      <w:lvlJc w:val="left"/>
      <w:pPr>
        <w:ind w:left="108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431C4B"/>
    <w:multiLevelType w:val="hybridMultilevel"/>
    <w:tmpl w:val="5268D21E"/>
    <w:lvl w:ilvl="0" w:tplc="FA808700">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88477C"/>
    <w:multiLevelType w:val="hybridMultilevel"/>
    <w:tmpl w:val="31F4BD52"/>
    <w:lvl w:ilvl="0" w:tplc="8B78D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F9206A"/>
    <w:multiLevelType w:val="hybridMultilevel"/>
    <w:tmpl w:val="62A27B32"/>
    <w:lvl w:ilvl="0" w:tplc="69486440">
      <w:start w:val="1"/>
      <w:numFmt w:val="lowerLetter"/>
      <w:lvlText w:val="(%1)"/>
      <w:lvlJc w:val="left"/>
      <w:pPr>
        <w:ind w:left="1485" w:hanging="360"/>
      </w:pPr>
      <w:rPr>
        <w:rFonts w:ascii="Times New Roman" w:hAnsi="Times New Roman" w:cs="Times New Roma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2C2E2445"/>
    <w:multiLevelType w:val="hybridMultilevel"/>
    <w:tmpl w:val="294A6C8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123AC7"/>
    <w:multiLevelType w:val="hybridMultilevel"/>
    <w:tmpl w:val="C304FC0C"/>
    <w:lvl w:ilvl="0" w:tplc="E64EF332">
      <w:start w:val="3"/>
      <w:numFmt w:val="upperRoman"/>
      <w:lvlText w:val="%1."/>
      <w:lvlJc w:val="left"/>
      <w:pPr>
        <w:tabs>
          <w:tab w:val="num" w:pos="1080"/>
        </w:tabs>
        <w:ind w:left="1080" w:hanging="720"/>
      </w:pPr>
      <w:rPr>
        <w:rFonts w:cs="Times New Roman" w:hint="default"/>
      </w:rPr>
    </w:lvl>
    <w:lvl w:ilvl="1" w:tplc="D1B6CB6C">
      <w:start w:val="1"/>
      <w:numFmt w:val="decimal"/>
      <w:lvlText w:val="%2)"/>
      <w:lvlJc w:val="left"/>
      <w:pPr>
        <w:tabs>
          <w:tab w:val="num" w:pos="1440"/>
        </w:tabs>
        <w:ind w:left="1440" w:hanging="360"/>
      </w:pPr>
      <w:rPr>
        <w:rFonts w:cs="Times New Roman" w:hint="default"/>
      </w:rPr>
    </w:lvl>
    <w:lvl w:ilvl="2" w:tplc="7768465A" w:tentative="1">
      <w:start w:val="1"/>
      <w:numFmt w:val="lowerRoman"/>
      <w:lvlText w:val="%3."/>
      <w:lvlJc w:val="right"/>
      <w:pPr>
        <w:tabs>
          <w:tab w:val="num" w:pos="2160"/>
        </w:tabs>
        <w:ind w:left="2160" w:hanging="180"/>
      </w:pPr>
      <w:rPr>
        <w:rFonts w:cs="Times New Roman"/>
      </w:rPr>
    </w:lvl>
    <w:lvl w:ilvl="3" w:tplc="50BE22BA" w:tentative="1">
      <w:start w:val="1"/>
      <w:numFmt w:val="decimal"/>
      <w:lvlText w:val="%4."/>
      <w:lvlJc w:val="left"/>
      <w:pPr>
        <w:tabs>
          <w:tab w:val="num" w:pos="2880"/>
        </w:tabs>
        <w:ind w:left="2880" w:hanging="360"/>
      </w:pPr>
      <w:rPr>
        <w:rFonts w:cs="Times New Roman"/>
      </w:rPr>
    </w:lvl>
    <w:lvl w:ilvl="4" w:tplc="87C2954C" w:tentative="1">
      <w:start w:val="1"/>
      <w:numFmt w:val="lowerLetter"/>
      <w:lvlText w:val="%5."/>
      <w:lvlJc w:val="left"/>
      <w:pPr>
        <w:tabs>
          <w:tab w:val="num" w:pos="3600"/>
        </w:tabs>
        <w:ind w:left="3600" w:hanging="360"/>
      </w:pPr>
      <w:rPr>
        <w:rFonts w:cs="Times New Roman"/>
      </w:rPr>
    </w:lvl>
    <w:lvl w:ilvl="5" w:tplc="08A6013E" w:tentative="1">
      <w:start w:val="1"/>
      <w:numFmt w:val="lowerRoman"/>
      <w:lvlText w:val="%6."/>
      <w:lvlJc w:val="right"/>
      <w:pPr>
        <w:tabs>
          <w:tab w:val="num" w:pos="4320"/>
        </w:tabs>
        <w:ind w:left="4320" w:hanging="180"/>
      </w:pPr>
      <w:rPr>
        <w:rFonts w:cs="Times New Roman"/>
      </w:rPr>
    </w:lvl>
    <w:lvl w:ilvl="6" w:tplc="2244E9A4" w:tentative="1">
      <w:start w:val="1"/>
      <w:numFmt w:val="decimal"/>
      <w:lvlText w:val="%7."/>
      <w:lvlJc w:val="left"/>
      <w:pPr>
        <w:tabs>
          <w:tab w:val="num" w:pos="5040"/>
        </w:tabs>
        <w:ind w:left="5040" w:hanging="360"/>
      </w:pPr>
      <w:rPr>
        <w:rFonts w:cs="Times New Roman"/>
      </w:rPr>
    </w:lvl>
    <w:lvl w:ilvl="7" w:tplc="F2F42FAE" w:tentative="1">
      <w:start w:val="1"/>
      <w:numFmt w:val="lowerLetter"/>
      <w:lvlText w:val="%8."/>
      <w:lvlJc w:val="left"/>
      <w:pPr>
        <w:tabs>
          <w:tab w:val="num" w:pos="5760"/>
        </w:tabs>
        <w:ind w:left="5760" w:hanging="360"/>
      </w:pPr>
      <w:rPr>
        <w:rFonts w:cs="Times New Roman"/>
      </w:rPr>
    </w:lvl>
    <w:lvl w:ilvl="8" w:tplc="8BBE5A2E"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E558FB"/>
    <w:multiLevelType w:val="hybridMultilevel"/>
    <w:tmpl w:val="1B3E5B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5B6CA9"/>
    <w:multiLevelType w:val="hybridMultilevel"/>
    <w:tmpl w:val="D9A058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89542E"/>
    <w:multiLevelType w:val="hybridMultilevel"/>
    <w:tmpl w:val="6DF84E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226FE9"/>
    <w:multiLevelType w:val="hybridMultilevel"/>
    <w:tmpl w:val="F7C61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7918A2"/>
    <w:multiLevelType w:val="hybridMultilevel"/>
    <w:tmpl w:val="64AA6C86"/>
    <w:lvl w:ilvl="0" w:tplc="481E0C82">
      <w:start w:val="1"/>
      <w:numFmt w:val="lowerLetter"/>
      <w:lvlText w:val="(%1)"/>
      <w:lvlJc w:val="left"/>
      <w:pPr>
        <w:ind w:left="180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CF5C5B"/>
    <w:multiLevelType w:val="hybridMultilevel"/>
    <w:tmpl w:val="9B22D0E6"/>
    <w:lvl w:ilvl="0" w:tplc="98DCB6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9C7275"/>
    <w:multiLevelType w:val="hybridMultilevel"/>
    <w:tmpl w:val="FF3059B6"/>
    <w:lvl w:ilvl="0" w:tplc="BD40C5CE">
      <w:start w:val="7"/>
      <w:numFmt w:val="decimal"/>
      <w:lvlText w:val="%1)"/>
      <w:lvlJc w:val="left"/>
      <w:pPr>
        <w:tabs>
          <w:tab w:val="num" w:pos="1080"/>
        </w:tabs>
        <w:ind w:left="108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46238"/>
    <w:multiLevelType w:val="hybridMultilevel"/>
    <w:tmpl w:val="89946F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12463D"/>
    <w:multiLevelType w:val="hybridMultilevel"/>
    <w:tmpl w:val="AD2AAB56"/>
    <w:lvl w:ilvl="0" w:tplc="6948644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64B83"/>
    <w:multiLevelType w:val="hybridMultilevel"/>
    <w:tmpl w:val="D74E5184"/>
    <w:lvl w:ilvl="0" w:tplc="481E0C82">
      <w:start w:val="1"/>
      <w:numFmt w:val="lowerLetter"/>
      <w:lvlText w:val="(%1)"/>
      <w:lvlJc w:val="left"/>
      <w:pPr>
        <w:ind w:left="144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667FBE"/>
    <w:multiLevelType w:val="hybridMultilevel"/>
    <w:tmpl w:val="990CCC28"/>
    <w:lvl w:ilvl="0" w:tplc="0A0EF5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40223A"/>
    <w:multiLevelType w:val="hybridMultilevel"/>
    <w:tmpl w:val="7952BA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926"/>
    <w:multiLevelType w:val="hybridMultilevel"/>
    <w:tmpl w:val="577EDE92"/>
    <w:lvl w:ilvl="0" w:tplc="6948644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E64E45"/>
    <w:multiLevelType w:val="hybridMultilevel"/>
    <w:tmpl w:val="00E4A052"/>
    <w:lvl w:ilvl="0" w:tplc="481E0C82">
      <w:start w:val="1"/>
      <w:numFmt w:val="lowerLetter"/>
      <w:lvlText w:val="(%1)"/>
      <w:lvlJc w:val="left"/>
      <w:pPr>
        <w:ind w:left="108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B15583"/>
    <w:multiLevelType w:val="hybridMultilevel"/>
    <w:tmpl w:val="AD1C85D2"/>
    <w:lvl w:ilvl="0" w:tplc="69486440">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E74170"/>
    <w:multiLevelType w:val="hybridMultilevel"/>
    <w:tmpl w:val="A58EE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B746D4"/>
    <w:multiLevelType w:val="hybridMultilevel"/>
    <w:tmpl w:val="050C117C"/>
    <w:lvl w:ilvl="0" w:tplc="C02878AC">
      <w:start w:val="4"/>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646"/>
    <w:multiLevelType w:val="hybridMultilevel"/>
    <w:tmpl w:val="061CA808"/>
    <w:lvl w:ilvl="0" w:tplc="A8E02FEC">
      <w:start w:val="10"/>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6548D"/>
    <w:multiLevelType w:val="hybridMultilevel"/>
    <w:tmpl w:val="5226F218"/>
    <w:lvl w:ilvl="0" w:tplc="481E0C82">
      <w:start w:val="1"/>
      <w:numFmt w:val="lowerLetter"/>
      <w:lvlText w:val="(%1)"/>
      <w:lvlJc w:val="left"/>
      <w:pPr>
        <w:ind w:left="144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8E4A74"/>
    <w:multiLevelType w:val="hybridMultilevel"/>
    <w:tmpl w:val="0D282DCC"/>
    <w:lvl w:ilvl="0" w:tplc="481E0C82">
      <w:start w:val="1"/>
      <w:numFmt w:val="lowerLetter"/>
      <w:lvlText w:val="(%1)"/>
      <w:lvlJc w:val="left"/>
      <w:pPr>
        <w:ind w:left="180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92374D"/>
    <w:multiLevelType w:val="hybridMultilevel"/>
    <w:tmpl w:val="7C30AB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52611F"/>
    <w:multiLevelType w:val="hybridMultilevel"/>
    <w:tmpl w:val="523885C0"/>
    <w:lvl w:ilvl="0" w:tplc="D1B6CB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755D3"/>
    <w:multiLevelType w:val="hybridMultilevel"/>
    <w:tmpl w:val="291803D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2F0863"/>
    <w:multiLevelType w:val="hybridMultilevel"/>
    <w:tmpl w:val="B8008094"/>
    <w:lvl w:ilvl="0" w:tplc="FA808700">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7143E2"/>
    <w:multiLevelType w:val="hybridMultilevel"/>
    <w:tmpl w:val="6C1851DC"/>
    <w:lvl w:ilvl="0" w:tplc="DF0C93EE">
      <w:start w:val="1"/>
      <w:numFmt w:val="lowerLetter"/>
      <w:lvlText w:val="(%1)"/>
      <w:lvlJc w:val="left"/>
      <w:pPr>
        <w:ind w:left="1440" w:hanging="360"/>
      </w:pPr>
      <w:rPr>
        <w:rFonts w:asciiTheme="minorHAnsi" w:hAnsiTheme="minorHAnsi" w:cstheme="minorHAnsi"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033568"/>
    <w:multiLevelType w:val="hybridMultilevel"/>
    <w:tmpl w:val="E754404C"/>
    <w:lvl w:ilvl="0" w:tplc="481E0C82">
      <w:start w:val="1"/>
      <w:numFmt w:val="lowerLetter"/>
      <w:lvlText w:val="(%1)"/>
      <w:lvlJc w:val="left"/>
      <w:pPr>
        <w:ind w:left="1440" w:hanging="360"/>
      </w:pPr>
      <w:rPr>
        <w:rFonts w:asciiTheme="minorHAnsi" w:hAnsiTheme="minorHAnsi" w:cstheme="minorHAnsi" w:hint="default"/>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4"/>
  </w:num>
  <w:num w:numId="3">
    <w:abstractNumId w:val="21"/>
  </w:num>
  <w:num w:numId="4">
    <w:abstractNumId w:val="42"/>
  </w:num>
  <w:num w:numId="5">
    <w:abstractNumId w:val="43"/>
  </w:num>
  <w:num w:numId="6">
    <w:abstractNumId w:val="28"/>
  </w:num>
  <w:num w:numId="7">
    <w:abstractNumId w:val="20"/>
  </w:num>
  <w:num w:numId="8">
    <w:abstractNumId w:val="18"/>
  </w:num>
  <w:num w:numId="9">
    <w:abstractNumId w:val="40"/>
  </w:num>
  <w:num w:numId="10">
    <w:abstractNumId w:val="27"/>
  </w:num>
  <w:num w:numId="11">
    <w:abstractNumId w:val="16"/>
  </w:num>
  <w:num w:numId="12">
    <w:abstractNumId w:val="29"/>
  </w:num>
  <w:num w:numId="13">
    <w:abstractNumId w:val="2"/>
  </w:num>
  <w:num w:numId="14">
    <w:abstractNumId w:val="19"/>
  </w:num>
  <w:num w:numId="15">
    <w:abstractNumId w:val="38"/>
  </w:num>
  <w:num w:numId="16">
    <w:abstractNumId w:val="6"/>
  </w:num>
  <w:num w:numId="17">
    <w:abstractNumId w:val="34"/>
  </w:num>
  <w:num w:numId="18">
    <w:abstractNumId w:val="1"/>
  </w:num>
  <w:num w:numId="19">
    <w:abstractNumId w:val="41"/>
  </w:num>
  <w:num w:numId="20">
    <w:abstractNumId w:val="13"/>
  </w:num>
  <w:num w:numId="21">
    <w:abstractNumId w:val="4"/>
  </w:num>
  <w:num w:numId="22">
    <w:abstractNumId w:val="36"/>
  </w:num>
  <w:num w:numId="23">
    <w:abstractNumId w:val="0"/>
  </w:num>
  <w:num w:numId="24">
    <w:abstractNumId w:val="5"/>
  </w:num>
  <w:num w:numId="25">
    <w:abstractNumId w:val="30"/>
  </w:num>
  <w:num w:numId="26">
    <w:abstractNumId w:val="15"/>
  </w:num>
  <w:num w:numId="27">
    <w:abstractNumId w:val="26"/>
  </w:num>
  <w:num w:numId="28">
    <w:abstractNumId w:val="32"/>
  </w:num>
  <w:num w:numId="29">
    <w:abstractNumId w:val="11"/>
  </w:num>
  <w:num w:numId="30">
    <w:abstractNumId w:val="10"/>
  </w:num>
  <w:num w:numId="31">
    <w:abstractNumId w:val="7"/>
  </w:num>
  <w:num w:numId="32">
    <w:abstractNumId w:val="31"/>
  </w:num>
  <w:num w:numId="33">
    <w:abstractNumId w:val="12"/>
  </w:num>
  <w:num w:numId="34">
    <w:abstractNumId w:val="33"/>
  </w:num>
  <w:num w:numId="35">
    <w:abstractNumId w:val="3"/>
  </w:num>
  <w:num w:numId="36">
    <w:abstractNumId w:val="37"/>
  </w:num>
  <w:num w:numId="37">
    <w:abstractNumId w:val="22"/>
  </w:num>
  <w:num w:numId="38">
    <w:abstractNumId w:val="25"/>
  </w:num>
  <w:num w:numId="39">
    <w:abstractNumId w:val="9"/>
  </w:num>
  <w:num w:numId="40">
    <w:abstractNumId w:val="23"/>
  </w:num>
  <w:num w:numId="41">
    <w:abstractNumId w:val="39"/>
  </w:num>
  <w:num w:numId="42">
    <w:abstractNumId w:val="24"/>
  </w:num>
  <w:num w:numId="43">
    <w:abstractNumId w:val="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A1"/>
    <w:rsid w:val="00011E4F"/>
    <w:rsid w:val="0001292D"/>
    <w:rsid w:val="000141D1"/>
    <w:rsid w:val="000533ED"/>
    <w:rsid w:val="000A6765"/>
    <w:rsid w:val="000F77F1"/>
    <w:rsid w:val="00135C43"/>
    <w:rsid w:val="001B16DA"/>
    <w:rsid w:val="001B4DDA"/>
    <w:rsid w:val="001C307E"/>
    <w:rsid w:val="0024593C"/>
    <w:rsid w:val="00247F64"/>
    <w:rsid w:val="00260BD5"/>
    <w:rsid w:val="002B0CE8"/>
    <w:rsid w:val="002F31A1"/>
    <w:rsid w:val="00313E10"/>
    <w:rsid w:val="00383C22"/>
    <w:rsid w:val="003F465C"/>
    <w:rsid w:val="00406D19"/>
    <w:rsid w:val="004234D8"/>
    <w:rsid w:val="00496DBD"/>
    <w:rsid w:val="004A2EF9"/>
    <w:rsid w:val="005039BF"/>
    <w:rsid w:val="005A20CB"/>
    <w:rsid w:val="00675C27"/>
    <w:rsid w:val="00690A8E"/>
    <w:rsid w:val="00713656"/>
    <w:rsid w:val="00722DC2"/>
    <w:rsid w:val="00757D4C"/>
    <w:rsid w:val="00782960"/>
    <w:rsid w:val="007D1770"/>
    <w:rsid w:val="007D6B7D"/>
    <w:rsid w:val="007F2E9C"/>
    <w:rsid w:val="00860001"/>
    <w:rsid w:val="00872C2B"/>
    <w:rsid w:val="008B19F3"/>
    <w:rsid w:val="008D644B"/>
    <w:rsid w:val="008E0745"/>
    <w:rsid w:val="00907987"/>
    <w:rsid w:val="00912160"/>
    <w:rsid w:val="0093382B"/>
    <w:rsid w:val="009350FB"/>
    <w:rsid w:val="009510B9"/>
    <w:rsid w:val="009907FF"/>
    <w:rsid w:val="009A6253"/>
    <w:rsid w:val="009D1F2E"/>
    <w:rsid w:val="00A1078D"/>
    <w:rsid w:val="00A132A0"/>
    <w:rsid w:val="00A142FA"/>
    <w:rsid w:val="00A34E30"/>
    <w:rsid w:val="00A5575F"/>
    <w:rsid w:val="00A72CC7"/>
    <w:rsid w:val="00A76FA6"/>
    <w:rsid w:val="00A92FBF"/>
    <w:rsid w:val="00AB19D6"/>
    <w:rsid w:val="00AB4121"/>
    <w:rsid w:val="00AD3B32"/>
    <w:rsid w:val="00AD6EE9"/>
    <w:rsid w:val="00AE1387"/>
    <w:rsid w:val="00B02217"/>
    <w:rsid w:val="00B077D5"/>
    <w:rsid w:val="00B61C79"/>
    <w:rsid w:val="00B630EB"/>
    <w:rsid w:val="00B7308B"/>
    <w:rsid w:val="00BC02DE"/>
    <w:rsid w:val="00BD190E"/>
    <w:rsid w:val="00C07F78"/>
    <w:rsid w:val="00C56382"/>
    <w:rsid w:val="00CA1811"/>
    <w:rsid w:val="00CB0254"/>
    <w:rsid w:val="00CE2BD5"/>
    <w:rsid w:val="00D33071"/>
    <w:rsid w:val="00D653B4"/>
    <w:rsid w:val="00D86403"/>
    <w:rsid w:val="00E3607A"/>
    <w:rsid w:val="00E51F9B"/>
    <w:rsid w:val="00E66117"/>
    <w:rsid w:val="00EA1315"/>
    <w:rsid w:val="00EA434A"/>
    <w:rsid w:val="00F26065"/>
    <w:rsid w:val="00F44476"/>
    <w:rsid w:val="00F732CD"/>
    <w:rsid w:val="00F87748"/>
    <w:rsid w:val="00FB14BD"/>
    <w:rsid w:val="00FB77BD"/>
    <w:rsid w:val="00FD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8396"/>
  <w15:docId w15:val="{534D6C04-4E2D-44A3-A99D-4F10134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2F31A1"/>
    <w:pPr>
      <w:keepNext/>
      <w:outlineLvl w:val="5"/>
    </w:pPr>
    <w:rPr>
      <w:rFonts w:ascii="Georgia" w:eastAsia="Times New Roman" w:hAnsi="Georgia"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2F31A1"/>
    <w:rPr>
      <w:rFonts w:ascii="Georgia" w:eastAsia="Times New Roman" w:hAnsi="Georgia" w:cs="Times New Roman"/>
      <w:b/>
      <w:sz w:val="28"/>
      <w:szCs w:val="20"/>
    </w:rPr>
  </w:style>
  <w:style w:type="paragraph" w:customStyle="1" w:styleId="Quick1">
    <w:name w:val="Quick 1."/>
    <w:basedOn w:val="Normal"/>
    <w:uiPriority w:val="99"/>
    <w:rsid w:val="002F31A1"/>
    <w:pPr>
      <w:widowControl w:val="0"/>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C56382"/>
    <w:pPr>
      <w:ind w:left="720" w:hanging="720"/>
    </w:pPr>
    <w:rPr>
      <w:rFonts w:ascii="Georgia" w:eastAsia="Times New Roman" w:hAnsi="Georgia" w:cs="Times New Roman"/>
      <w:szCs w:val="20"/>
    </w:rPr>
  </w:style>
  <w:style w:type="character" w:customStyle="1" w:styleId="BodyTextIndentChar">
    <w:name w:val="Body Text Indent Char"/>
    <w:basedOn w:val="DefaultParagraphFont"/>
    <w:link w:val="BodyTextIndent"/>
    <w:uiPriority w:val="99"/>
    <w:rsid w:val="00C56382"/>
    <w:rPr>
      <w:rFonts w:ascii="Georgia" w:eastAsia="Times New Roman" w:hAnsi="Georgia" w:cs="Times New Roman"/>
      <w:szCs w:val="20"/>
    </w:rPr>
  </w:style>
  <w:style w:type="paragraph" w:styleId="ListParagraph">
    <w:name w:val="List Paragraph"/>
    <w:basedOn w:val="Normal"/>
    <w:uiPriority w:val="34"/>
    <w:qFormat/>
    <w:rsid w:val="00C56382"/>
    <w:pPr>
      <w:spacing w:after="200" w:line="276" w:lineRule="auto"/>
      <w:ind w:left="720"/>
      <w:contextualSpacing/>
    </w:pPr>
    <w:rPr>
      <w:rFonts w:ascii="Cambria" w:eastAsia="MS Mincho" w:hAnsi="Cambria" w:cs="Times New Roman"/>
      <w:lang w:eastAsia="zh-CN"/>
    </w:rPr>
  </w:style>
  <w:style w:type="paragraph" w:styleId="BalloonText">
    <w:name w:val="Balloon Text"/>
    <w:basedOn w:val="Normal"/>
    <w:link w:val="BalloonTextChar"/>
    <w:uiPriority w:val="99"/>
    <w:semiHidden/>
    <w:unhideWhenUsed/>
    <w:rsid w:val="00C56382"/>
    <w:rPr>
      <w:rFonts w:ascii="Tahoma" w:hAnsi="Tahoma" w:cs="Tahoma"/>
      <w:sz w:val="16"/>
      <w:szCs w:val="16"/>
    </w:rPr>
  </w:style>
  <w:style w:type="character" w:customStyle="1" w:styleId="BalloonTextChar">
    <w:name w:val="Balloon Text Char"/>
    <w:basedOn w:val="DefaultParagraphFont"/>
    <w:link w:val="BalloonText"/>
    <w:uiPriority w:val="99"/>
    <w:semiHidden/>
    <w:rsid w:val="00C56382"/>
    <w:rPr>
      <w:rFonts w:ascii="Tahoma" w:hAnsi="Tahoma" w:cs="Tahoma"/>
      <w:sz w:val="16"/>
      <w:szCs w:val="16"/>
    </w:rPr>
  </w:style>
  <w:style w:type="character" w:styleId="CommentReference">
    <w:name w:val="annotation reference"/>
    <w:basedOn w:val="DefaultParagraphFont"/>
    <w:uiPriority w:val="99"/>
    <w:semiHidden/>
    <w:unhideWhenUsed/>
    <w:rsid w:val="005A20CB"/>
    <w:rPr>
      <w:sz w:val="16"/>
      <w:szCs w:val="16"/>
    </w:rPr>
  </w:style>
  <w:style w:type="paragraph" w:styleId="CommentText">
    <w:name w:val="annotation text"/>
    <w:basedOn w:val="Normal"/>
    <w:link w:val="CommentTextChar"/>
    <w:uiPriority w:val="99"/>
    <w:semiHidden/>
    <w:unhideWhenUsed/>
    <w:rsid w:val="005A20CB"/>
    <w:rPr>
      <w:sz w:val="20"/>
      <w:szCs w:val="20"/>
    </w:rPr>
  </w:style>
  <w:style w:type="character" w:customStyle="1" w:styleId="CommentTextChar">
    <w:name w:val="Comment Text Char"/>
    <w:basedOn w:val="DefaultParagraphFont"/>
    <w:link w:val="CommentText"/>
    <w:uiPriority w:val="99"/>
    <w:semiHidden/>
    <w:rsid w:val="005A20CB"/>
    <w:rPr>
      <w:sz w:val="20"/>
      <w:szCs w:val="20"/>
    </w:rPr>
  </w:style>
  <w:style w:type="paragraph" w:styleId="CommentSubject">
    <w:name w:val="annotation subject"/>
    <w:basedOn w:val="CommentText"/>
    <w:next w:val="CommentText"/>
    <w:link w:val="CommentSubjectChar"/>
    <w:uiPriority w:val="99"/>
    <w:semiHidden/>
    <w:unhideWhenUsed/>
    <w:rsid w:val="005A20CB"/>
    <w:rPr>
      <w:b/>
      <w:bCs/>
    </w:rPr>
  </w:style>
  <w:style w:type="character" w:customStyle="1" w:styleId="CommentSubjectChar">
    <w:name w:val="Comment Subject Char"/>
    <w:basedOn w:val="CommentTextChar"/>
    <w:link w:val="CommentSubject"/>
    <w:uiPriority w:val="99"/>
    <w:semiHidden/>
    <w:rsid w:val="005A20CB"/>
    <w:rPr>
      <w:b/>
      <w:bCs/>
      <w:sz w:val="20"/>
      <w:szCs w:val="20"/>
    </w:rPr>
  </w:style>
  <w:style w:type="paragraph" w:styleId="NormalWeb">
    <w:name w:val="Normal (Web)"/>
    <w:basedOn w:val="Normal"/>
    <w:uiPriority w:val="99"/>
    <w:unhideWhenUsed/>
    <w:rsid w:val="00A76FA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E1387"/>
  </w:style>
  <w:style w:type="character" w:styleId="Emphasis">
    <w:name w:val="Emphasis"/>
    <w:basedOn w:val="DefaultParagraphFont"/>
    <w:uiPriority w:val="20"/>
    <w:qFormat/>
    <w:rsid w:val="008E0745"/>
    <w:rPr>
      <w:i/>
      <w:iCs/>
    </w:rPr>
  </w:style>
  <w:style w:type="paragraph" w:styleId="Header">
    <w:name w:val="header"/>
    <w:basedOn w:val="Normal"/>
    <w:link w:val="HeaderChar"/>
    <w:uiPriority w:val="99"/>
    <w:unhideWhenUsed/>
    <w:rsid w:val="00A132A0"/>
    <w:pPr>
      <w:tabs>
        <w:tab w:val="center" w:pos="4680"/>
        <w:tab w:val="right" w:pos="9360"/>
      </w:tabs>
    </w:pPr>
  </w:style>
  <w:style w:type="character" w:customStyle="1" w:styleId="HeaderChar">
    <w:name w:val="Header Char"/>
    <w:basedOn w:val="DefaultParagraphFont"/>
    <w:link w:val="Header"/>
    <w:uiPriority w:val="99"/>
    <w:rsid w:val="00A132A0"/>
  </w:style>
  <w:style w:type="paragraph" w:styleId="Footer">
    <w:name w:val="footer"/>
    <w:basedOn w:val="Normal"/>
    <w:link w:val="FooterChar"/>
    <w:uiPriority w:val="99"/>
    <w:unhideWhenUsed/>
    <w:rsid w:val="00A132A0"/>
    <w:pPr>
      <w:tabs>
        <w:tab w:val="center" w:pos="4680"/>
        <w:tab w:val="right" w:pos="9360"/>
      </w:tabs>
    </w:pPr>
  </w:style>
  <w:style w:type="character" w:customStyle="1" w:styleId="FooterChar">
    <w:name w:val="Footer Char"/>
    <w:basedOn w:val="DefaultParagraphFont"/>
    <w:link w:val="Footer"/>
    <w:uiPriority w:val="99"/>
    <w:rsid w:val="00A1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503">
      <w:bodyDiv w:val="1"/>
      <w:marLeft w:val="0"/>
      <w:marRight w:val="0"/>
      <w:marTop w:val="0"/>
      <w:marBottom w:val="0"/>
      <w:divBdr>
        <w:top w:val="none" w:sz="0" w:space="0" w:color="auto"/>
        <w:left w:val="none" w:sz="0" w:space="0" w:color="auto"/>
        <w:bottom w:val="none" w:sz="0" w:space="0" w:color="auto"/>
        <w:right w:val="none" w:sz="0" w:space="0" w:color="auto"/>
      </w:divBdr>
    </w:div>
    <w:div w:id="61341931">
      <w:bodyDiv w:val="1"/>
      <w:marLeft w:val="0"/>
      <w:marRight w:val="0"/>
      <w:marTop w:val="0"/>
      <w:marBottom w:val="0"/>
      <w:divBdr>
        <w:top w:val="none" w:sz="0" w:space="0" w:color="auto"/>
        <w:left w:val="none" w:sz="0" w:space="0" w:color="auto"/>
        <w:bottom w:val="none" w:sz="0" w:space="0" w:color="auto"/>
        <w:right w:val="none" w:sz="0" w:space="0" w:color="auto"/>
      </w:divBdr>
      <w:divsChild>
        <w:div w:id="481696543">
          <w:marLeft w:val="0"/>
          <w:marRight w:val="0"/>
          <w:marTop w:val="0"/>
          <w:marBottom w:val="0"/>
          <w:divBdr>
            <w:top w:val="none" w:sz="0" w:space="0" w:color="auto"/>
            <w:left w:val="none" w:sz="0" w:space="0" w:color="auto"/>
            <w:bottom w:val="none" w:sz="0" w:space="0" w:color="auto"/>
            <w:right w:val="none" w:sz="0" w:space="0" w:color="auto"/>
          </w:divBdr>
        </w:div>
      </w:divsChild>
    </w:div>
    <w:div w:id="307900003">
      <w:bodyDiv w:val="1"/>
      <w:marLeft w:val="0"/>
      <w:marRight w:val="0"/>
      <w:marTop w:val="0"/>
      <w:marBottom w:val="0"/>
      <w:divBdr>
        <w:top w:val="none" w:sz="0" w:space="0" w:color="auto"/>
        <w:left w:val="none" w:sz="0" w:space="0" w:color="auto"/>
        <w:bottom w:val="none" w:sz="0" w:space="0" w:color="auto"/>
        <w:right w:val="none" w:sz="0" w:space="0" w:color="auto"/>
      </w:divBdr>
    </w:div>
    <w:div w:id="390277300">
      <w:bodyDiv w:val="1"/>
      <w:marLeft w:val="0"/>
      <w:marRight w:val="0"/>
      <w:marTop w:val="0"/>
      <w:marBottom w:val="0"/>
      <w:divBdr>
        <w:top w:val="none" w:sz="0" w:space="0" w:color="auto"/>
        <w:left w:val="none" w:sz="0" w:space="0" w:color="auto"/>
        <w:bottom w:val="none" w:sz="0" w:space="0" w:color="auto"/>
        <w:right w:val="none" w:sz="0" w:space="0" w:color="auto"/>
      </w:divBdr>
    </w:div>
    <w:div w:id="414594741">
      <w:bodyDiv w:val="1"/>
      <w:marLeft w:val="0"/>
      <w:marRight w:val="0"/>
      <w:marTop w:val="0"/>
      <w:marBottom w:val="0"/>
      <w:divBdr>
        <w:top w:val="none" w:sz="0" w:space="0" w:color="auto"/>
        <w:left w:val="none" w:sz="0" w:space="0" w:color="auto"/>
        <w:bottom w:val="none" w:sz="0" w:space="0" w:color="auto"/>
        <w:right w:val="none" w:sz="0" w:space="0" w:color="auto"/>
      </w:divBdr>
    </w:div>
    <w:div w:id="474837822">
      <w:bodyDiv w:val="1"/>
      <w:marLeft w:val="0"/>
      <w:marRight w:val="0"/>
      <w:marTop w:val="0"/>
      <w:marBottom w:val="0"/>
      <w:divBdr>
        <w:top w:val="none" w:sz="0" w:space="0" w:color="auto"/>
        <w:left w:val="none" w:sz="0" w:space="0" w:color="auto"/>
        <w:bottom w:val="none" w:sz="0" w:space="0" w:color="auto"/>
        <w:right w:val="none" w:sz="0" w:space="0" w:color="auto"/>
      </w:divBdr>
    </w:div>
    <w:div w:id="634020204">
      <w:bodyDiv w:val="1"/>
      <w:marLeft w:val="0"/>
      <w:marRight w:val="0"/>
      <w:marTop w:val="0"/>
      <w:marBottom w:val="0"/>
      <w:divBdr>
        <w:top w:val="none" w:sz="0" w:space="0" w:color="auto"/>
        <w:left w:val="none" w:sz="0" w:space="0" w:color="auto"/>
        <w:bottom w:val="none" w:sz="0" w:space="0" w:color="auto"/>
        <w:right w:val="none" w:sz="0" w:space="0" w:color="auto"/>
      </w:divBdr>
    </w:div>
    <w:div w:id="680854645">
      <w:bodyDiv w:val="1"/>
      <w:marLeft w:val="0"/>
      <w:marRight w:val="0"/>
      <w:marTop w:val="0"/>
      <w:marBottom w:val="0"/>
      <w:divBdr>
        <w:top w:val="none" w:sz="0" w:space="0" w:color="auto"/>
        <w:left w:val="none" w:sz="0" w:space="0" w:color="auto"/>
        <w:bottom w:val="none" w:sz="0" w:space="0" w:color="auto"/>
        <w:right w:val="none" w:sz="0" w:space="0" w:color="auto"/>
      </w:divBdr>
    </w:div>
    <w:div w:id="702677347">
      <w:bodyDiv w:val="1"/>
      <w:marLeft w:val="0"/>
      <w:marRight w:val="0"/>
      <w:marTop w:val="0"/>
      <w:marBottom w:val="0"/>
      <w:divBdr>
        <w:top w:val="none" w:sz="0" w:space="0" w:color="auto"/>
        <w:left w:val="none" w:sz="0" w:space="0" w:color="auto"/>
        <w:bottom w:val="none" w:sz="0" w:space="0" w:color="auto"/>
        <w:right w:val="none" w:sz="0" w:space="0" w:color="auto"/>
      </w:divBdr>
    </w:div>
    <w:div w:id="850411624">
      <w:bodyDiv w:val="1"/>
      <w:marLeft w:val="0"/>
      <w:marRight w:val="0"/>
      <w:marTop w:val="0"/>
      <w:marBottom w:val="0"/>
      <w:divBdr>
        <w:top w:val="none" w:sz="0" w:space="0" w:color="auto"/>
        <w:left w:val="none" w:sz="0" w:space="0" w:color="auto"/>
        <w:bottom w:val="none" w:sz="0" w:space="0" w:color="auto"/>
        <w:right w:val="none" w:sz="0" w:space="0" w:color="auto"/>
      </w:divBdr>
      <w:divsChild>
        <w:div w:id="1139806123">
          <w:marLeft w:val="0"/>
          <w:marRight w:val="0"/>
          <w:marTop w:val="0"/>
          <w:marBottom w:val="0"/>
          <w:divBdr>
            <w:top w:val="none" w:sz="0" w:space="0" w:color="auto"/>
            <w:left w:val="none" w:sz="0" w:space="0" w:color="auto"/>
            <w:bottom w:val="none" w:sz="0" w:space="0" w:color="auto"/>
            <w:right w:val="none" w:sz="0" w:space="0" w:color="auto"/>
          </w:divBdr>
        </w:div>
      </w:divsChild>
    </w:div>
    <w:div w:id="858275776">
      <w:bodyDiv w:val="1"/>
      <w:marLeft w:val="0"/>
      <w:marRight w:val="0"/>
      <w:marTop w:val="0"/>
      <w:marBottom w:val="0"/>
      <w:divBdr>
        <w:top w:val="none" w:sz="0" w:space="0" w:color="auto"/>
        <w:left w:val="none" w:sz="0" w:space="0" w:color="auto"/>
        <w:bottom w:val="none" w:sz="0" w:space="0" w:color="auto"/>
        <w:right w:val="none" w:sz="0" w:space="0" w:color="auto"/>
      </w:divBdr>
    </w:div>
    <w:div w:id="970600658">
      <w:bodyDiv w:val="1"/>
      <w:marLeft w:val="0"/>
      <w:marRight w:val="0"/>
      <w:marTop w:val="0"/>
      <w:marBottom w:val="0"/>
      <w:divBdr>
        <w:top w:val="none" w:sz="0" w:space="0" w:color="auto"/>
        <w:left w:val="none" w:sz="0" w:space="0" w:color="auto"/>
        <w:bottom w:val="none" w:sz="0" w:space="0" w:color="auto"/>
        <w:right w:val="none" w:sz="0" w:space="0" w:color="auto"/>
      </w:divBdr>
    </w:div>
    <w:div w:id="1009524371">
      <w:bodyDiv w:val="1"/>
      <w:marLeft w:val="0"/>
      <w:marRight w:val="0"/>
      <w:marTop w:val="0"/>
      <w:marBottom w:val="0"/>
      <w:divBdr>
        <w:top w:val="none" w:sz="0" w:space="0" w:color="auto"/>
        <w:left w:val="none" w:sz="0" w:space="0" w:color="auto"/>
        <w:bottom w:val="none" w:sz="0" w:space="0" w:color="auto"/>
        <w:right w:val="none" w:sz="0" w:space="0" w:color="auto"/>
      </w:divBdr>
    </w:div>
    <w:div w:id="1064984040">
      <w:bodyDiv w:val="1"/>
      <w:marLeft w:val="0"/>
      <w:marRight w:val="0"/>
      <w:marTop w:val="0"/>
      <w:marBottom w:val="0"/>
      <w:divBdr>
        <w:top w:val="none" w:sz="0" w:space="0" w:color="auto"/>
        <w:left w:val="none" w:sz="0" w:space="0" w:color="auto"/>
        <w:bottom w:val="none" w:sz="0" w:space="0" w:color="auto"/>
        <w:right w:val="none" w:sz="0" w:space="0" w:color="auto"/>
      </w:divBdr>
    </w:div>
    <w:div w:id="1445616689">
      <w:bodyDiv w:val="1"/>
      <w:marLeft w:val="0"/>
      <w:marRight w:val="0"/>
      <w:marTop w:val="0"/>
      <w:marBottom w:val="0"/>
      <w:divBdr>
        <w:top w:val="none" w:sz="0" w:space="0" w:color="auto"/>
        <w:left w:val="none" w:sz="0" w:space="0" w:color="auto"/>
        <w:bottom w:val="none" w:sz="0" w:space="0" w:color="auto"/>
        <w:right w:val="none" w:sz="0" w:space="0" w:color="auto"/>
      </w:divBdr>
    </w:div>
    <w:div w:id="1538734990">
      <w:bodyDiv w:val="1"/>
      <w:marLeft w:val="0"/>
      <w:marRight w:val="0"/>
      <w:marTop w:val="0"/>
      <w:marBottom w:val="0"/>
      <w:divBdr>
        <w:top w:val="none" w:sz="0" w:space="0" w:color="auto"/>
        <w:left w:val="none" w:sz="0" w:space="0" w:color="auto"/>
        <w:bottom w:val="none" w:sz="0" w:space="0" w:color="auto"/>
        <w:right w:val="none" w:sz="0" w:space="0" w:color="auto"/>
      </w:divBdr>
      <w:divsChild>
        <w:div w:id="83231790">
          <w:marLeft w:val="0"/>
          <w:marRight w:val="0"/>
          <w:marTop w:val="0"/>
          <w:marBottom w:val="0"/>
          <w:divBdr>
            <w:top w:val="none" w:sz="0" w:space="0" w:color="auto"/>
            <w:left w:val="none" w:sz="0" w:space="0" w:color="auto"/>
            <w:bottom w:val="none" w:sz="0" w:space="0" w:color="auto"/>
            <w:right w:val="none" w:sz="0" w:space="0" w:color="auto"/>
          </w:divBdr>
        </w:div>
      </w:divsChild>
    </w:div>
    <w:div w:id="1706444646">
      <w:bodyDiv w:val="1"/>
      <w:marLeft w:val="0"/>
      <w:marRight w:val="0"/>
      <w:marTop w:val="0"/>
      <w:marBottom w:val="0"/>
      <w:divBdr>
        <w:top w:val="none" w:sz="0" w:space="0" w:color="auto"/>
        <w:left w:val="none" w:sz="0" w:space="0" w:color="auto"/>
        <w:bottom w:val="none" w:sz="0" w:space="0" w:color="auto"/>
        <w:right w:val="none" w:sz="0" w:space="0" w:color="auto"/>
      </w:divBdr>
      <w:divsChild>
        <w:div w:id="1013536723">
          <w:marLeft w:val="0"/>
          <w:marRight w:val="0"/>
          <w:marTop w:val="0"/>
          <w:marBottom w:val="0"/>
          <w:divBdr>
            <w:top w:val="none" w:sz="0" w:space="0" w:color="auto"/>
            <w:left w:val="none" w:sz="0" w:space="0" w:color="auto"/>
            <w:bottom w:val="none" w:sz="0" w:space="0" w:color="auto"/>
            <w:right w:val="none" w:sz="0" w:space="0" w:color="auto"/>
          </w:divBdr>
        </w:div>
      </w:divsChild>
    </w:div>
    <w:div w:id="1811092122">
      <w:bodyDiv w:val="1"/>
      <w:marLeft w:val="0"/>
      <w:marRight w:val="0"/>
      <w:marTop w:val="0"/>
      <w:marBottom w:val="0"/>
      <w:divBdr>
        <w:top w:val="none" w:sz="0" w:space="0" w:color="auto"/>
        <w:left w:val="none" w:sz="0" w:space="0" w:color="auto"/>
        <w:bottom w:val="none" w:sz="0" w:space="0" w:color="auto"/>
        <w:right w:val="none" w:sz="0" w:space="0" w:color="auto"/>
      </w:divBdr>
    </w:div>
    <w:div w:id="1840072054">
      <w:bodyDiv w:val="1"/>
      <w:marLeft w:val="0"/>
      <w:marRight w:val="0"/>
      <w:marTop w:val="0"/>
      <w:marBottom w:val="0"/>
      <w:divBdr>
        <w:top w:val="none" w:sz="0" w:space="0" w:color="auto"/>
        <w:left w:val="none" w:sz="0" w:space="0" w:color="auto"/>
        <w:bottom w:val="none" w:sz="0" w:space="0" w:color="auto"/>
        <w:right w:val="none" w:sz="0" w:space="0" w:color="auto"/>
      </w:divBdr>
    </w:div>
    <w:div w:id="1902518291">
      <w:bodyDiv w:val="1"/>
      <w:marLeft w:val="0"/>
      <w:marRight w:val="0"/>
      <w:marTop w:val="0"/>
      <w:marBottom w:val="0"/>
      <w:divBdr>
        <w:top w:val="none" w:sz="0" w:space="0" w:color="auto"/>
        <w:left w:val="none" w:sz="0" w:space="0" w:color="auto"/>
        <w:bottom w:val="none" w:sz="0" w:space="0" w:color="auto"/>
        <w:right w:val="none" w:sz="0" w:space="0" w:color="auto"/>
      </w:divBdr>
    </w:div>
    <w:div w:id="1963027594">
      <w:bodyDiv w:val="1"/>
      <w:marLeft w:val="0"/>
      <w:marRight w:val="0"/>
      <w:marTop w:val="0"/>
      <w:marBottom w:val="0"/>
      <w:divBdr>
        <w:top w:val="none" w:sz="0" w:space="0" w:color="auto"/>
        <w:left w:val="none" w:sz="0" w:space="0" w:color="auto"/>
        <w:bottom w:val="none" w:sz="0" w:space="0" w:color="auto"/>
        <w:right w:val="none" w:sz="0" w:space="0" w:color="auto"/>
      </w:divBdr>
    </w:div>
    <w:div w:id="2047438841">
      <w:bodyDiv w:val="1"/>
      <w:marLeft w:val="0"/>
      <w:marRight w:val="0"/>
      <w:marTop w:val="0"/>
      <w:marBottom w:val="0"/>
      <w:divBdr>
        <w:top w:val="none" w:sz="0" w:space="0" w:color="auto"/>
        <w:left w:val="none" w:sz="0" w:space="0" w:color="auto"/>
        <w:bottom w:val="none" w:sz="0" w:space="0" w:color="auto"/>
        <w:right w:val="none" w:sz="0" w:space="0" w:color="auto"/>
      </w:divBdr>
    </w:div>
    <w:div w:id="21437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D0C5-C574-4923-A401-D03AB1E1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Rasch, Casey</dc:creator>
  <cp:lastModifiedBy>Gindes, Ann</cp:lastModifiedBy>
  <cp:revision>17</cp:revision>
  <dcterms:created xsi:type="dcterms:W3CDTF">2019-05-17T18:38:00Z</dcterms:created>
  <dcterms:modified xsi:type="dcterms:W3CDTF">2019-06-25T18:12:00Z</dcterms:modified>
</cp:coreProperties>
</file>