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D8" w:rsidRDefault="00343FD8" w:rsidP="00A93A36">
      <w:pPr>
        <w:spacing w:before="372"/>
        <w:jc w:val="right"/>
        <w:rPr>
          <w:rFonts w:ascii="Arial Unicode MS" w:eastAsia="Arial Unicode MS" w:hAnsi="Arial Unicode MS" w:cs="Arial Unicode MS"/>
          <w:color w:val="000000"/>
          <w:sz w:val="28"/>
          <w:szCs w:val="28"/>
        </w:rPr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Chapter 01</w:t>
      </w:r>
    </w:p>
    <w:p w:rsidR="00343FD8" w:rsidRDefault="00343FD8" w:rsidP="00A93A36">
      <w:pPr>
        <w:spacing w:before="372"/>
        <w:jc w:val="right"/>
      </w:pPr>
      <w:r>
        <w:rPr>
          <w:rFonts w:ascii="Arial Unicode MS" w:eastAsia="Arial Unicode MS" w:hAnsi="Arial Unicode MS" w:cs="Arial Unicode MS"/>
          <w:color w:val="000000"/>
          <w:sz w:val="28"/>
          <w:szCs w:val="28"/>
        </w:rPr>
        <w:t>Modern Project Management</w:t>
      </w:r>
    </w:p>
    <w:p w:rsidR="00343FD8" w:rsidRDefault="00343FD8"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343FD8" w:rsidRDefault="00343FD8">
      <w:pPr>
        <w:spacing w:before="239" w:after="239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b/>
          <w:bCs/>
          <w:color w:val="000000"/>
        </w:rPr>
        <w:t>Multiple Choice Questions</w:t>
      </w:r>
      <w:r>
        <w:br/>
      </w:r>
      <w:r>
        <w:rPr>
          <w:rFonts w:ascii="Arial Unicode MS" w:eastAsia="Arial Unicode MS" w:hAnsi="Arial Unicode MS"/>
          <w:color w:val="000000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professional organization for project management specialists is the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PMI.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8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AMA.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MIS.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IPM.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7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PMBOK.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considered to be a characteristic of a project?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5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 established objective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2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clear beginning and end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40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Specific time, cost and performance requirements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81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For internal use only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13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Something never been done before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 following activities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considered a project?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0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Developing a new software program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2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Designing a space station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66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Preparing the site for the Olympic Games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6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Production of automobile tires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41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Developing a new advertising program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activities is the best example of a project?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53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Processing insurance claims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03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Producing automobiles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06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Writing a policy manual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2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Monitoring product quality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72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Overseeing customer requests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one of the stages of a project life cycle?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Identifying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Defining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Executing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Closing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the _____________ stage of the project life cycle, project objectives are established, teams are formed, and major responsibilities are assigned.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Identifying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Defining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Executing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Closing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the _____________ stage of the project life cycle, a major portion of the physical project work performed.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Identifying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Defining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Executing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Closing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the _____________ stage of the project life cycle you are more likely to find status reports, changes, and the creation of forecasts.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Identifying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Defining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Executing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Closing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the _____________ stage of the project life cycle the project's schedule and budget will be determined.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Identifying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Defining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Executing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Closing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the _____________ stage of the project life cycle project the product is delivered to the customer and resources are reassigned.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Identifying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Defining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Executing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6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Closing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typical of a project manager?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66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Managing a temporary activity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7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Overseeing existing operations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91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Managing a nonrepetitive activity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76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Responsible for time, cost and performance trade-offs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61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Work with a group of outsiders, including vendors and suppliers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one of the driving forces behind the increasing demand for project management?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8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Compression of the product life cycle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Knowledge explosion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01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Increasing need for multiproject management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61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Declining need for product customization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22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More sustainable business practices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Project management is ideally suited for a business environment requiring all of the following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EXCEPT</w:t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9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Accountability.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7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Flexibility.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7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Innovation.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Speed.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Repeatability.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dimension of project management centers on creating a temporary social system within a larger organizational environment that combines the talents of a divergent set of professionals working to complete the project?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39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Communication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1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Sociocultural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54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Social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5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Technical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99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Scheduling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statements is true?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81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Project management is far from a standard way of doing business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59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Project management is increasingly contributing to achieving organizational strategies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700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Project management is being used at a consistent percentage of a firm's efforts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43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Project management is a specialty that few organizations have access to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8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All of these statements are false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Project management is important to understand when people are a part of a project team because they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45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Work with others to create a schedule and budget.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94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Need to understand project priorities so they can make independent decisions.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87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Need to be able to monitor and report project progress.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Need to understand the project charter or scope statement that defines the objectives and parameters of the project.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46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All of these are reasons it is important for project team members to understand project management.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Project governance does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include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40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Setting standards for project selection.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78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Overseeing project management activities.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36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Centralization of project processes and practices.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26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Options for continuous improvement.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81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Allowing project managers to plan the project the way they see fit.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Projects should align with the organization's overall strategy in order to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48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Complete the project safely.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12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Reduce waste of scarce resources.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62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Ensure customer satisfaction.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0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Secure funding.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14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None of these are reasons why projects should align with the organization's overall strategy.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Two dimensions within the project management process are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46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Technical and sociocultural.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9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Cost and time.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26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Planned and unexpected.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90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Established and new.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13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Unique and reoccurring.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these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part of the "technical dimension" of project management?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5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WBS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Budgets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42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Problem solving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3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Schedules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2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Status reports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these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part of the "sociocultural dimension" of project management?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0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Negotiation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5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Resource allocation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93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Managing customer expectations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9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Leadership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5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Dealing with politics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Corporate downsizing has increased the trend toward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71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Reducing the number of projects a company initiates.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435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Outsourcing significant segments of project work.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7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Using dedicated project teams.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33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Shorter project lead times.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0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Longer project lead times.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a reason why project management has become a standard way of doing business?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98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Increased need for skilled management of stakeholders outside of organization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78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Projects need to be done faster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660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Organizations are doing more project work in-house instead of outsourcing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65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Organizations are executing more and more projects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95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Increased product complexity and innovation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typically the responsibility of a project manager?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60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Meeting budget requirements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7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Meeting schedule requirements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1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Meeting performance specifications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10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Coordinating the actions of the team members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2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All of these are typical responsibilities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series of coordinated, related, multiple projects that continue over an extended time period and are intended to achieve a goal is known as a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0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Strategy.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2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Program.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96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Campaign.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1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Crusade.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757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Venture.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26.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 true about project management?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0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It is not limited to the private sector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673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Many opportunities are available for individuals interested in this career path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453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It improves one's ability to plan, implement and manage activities to accomplish specific organizational objectives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75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It focuses primarily on technical processes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0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It is a set of tools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As the number of small projects increase within an organization's portfolio, what is a challenge an organization faces?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62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Sharing resources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824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Measuring efficiency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2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Managing risk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169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Prioritizing projects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23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All of these are challenges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 xml:space="preserve">Governance of all project management processes and procedures helps provide senior management with all of the following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u w:val="single"/>
              </w:rPr>
              <w:t>EXCEPT</w:t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826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method to ensure projects that are important to senior management are being implemented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48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 assessment of the risk their portfolio of projects represents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269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An overview of all project management activities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8082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metric to measure the improvement of managing projects relative to others in the industry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370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 big picture of how organizational resources are being used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is a good example of a program?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56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Planting a garden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584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Developing a new residential area that includes six custom homes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2958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Developing a new marketing plan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4925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Taking notes each class meeting to prepare for the final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1746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 a wedding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Which of the following represents the correct order of stages within the project life cycle?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Planning, Defining, Executing, Closing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Closing, Planning, Defining, Executing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Defining, Planning, Executing, Closing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56"/>
              <w:gridCol w:w="33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Executing, Defining, Planning, Closing</w:t>
                  </w:r>
                </w:p>
              </w:tc>
            </w:tr>
          </w:tbl>
          <w:p w:rsidR="00343FD8" w:rsidRPr="00273016" w:rsidRDefault="00343FD8">
            <w:pPr>
              <w:keepNext/>
              <w:keepLines/>
              <w:rPr>
                <w:sz w:val="2"/>
                <w:szCs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5"/>
              <w:gridCol w:w="3391"/>
            </w:tblGrid>
            <w:tr w:rsidR="00343FD8" w:rsidRPr="00273016"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E. </w:t>
                  </w:r>
                </w:p>
              </w:tc>
              <w:tc>
                <w:tcPr>
                  <w:tcW w:w="0" w:type="auto"/>
                </w:tcPr>
                <w:p w:rsidR="00343FD8" w:rsidRPr="00273016" w:rsidRDefault="00343FD8">
                  <w:pPr>
                    <w:keepNext/>
                    <w:keepLines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szCs w:val="20"/>
                    </w:rPr>
                    <w:t>Planning, Defining, Closing, Executing</w:t>
                  </w:r>
                </w:p>
              </w:tc>
            </w:tr>
          </w:tbl>
          <w:p w:rsidR="00343FD8" w:rsidRPr="00273016" w:rsidRDefault="00343FD8"/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343FD8" w:rsidRDefault="00343FD8"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p w:rsidR="00343FD8" w:rsidRDefault="00343FD8">
      <w:pPr>
        <w:spacing w:before="239" w:after="239"/>
      </w:pPr>
      <w:r>
        <w:rPr>
          <w:rFonts w:ascii="Times,Times New Roman,Times-Rom" w:hAnsi="Times,Times New Roman,Times-Rom" w:cs="Times,Times New Roman,Times-Rom"/>
          <w:color w:val="000000"/>
          <w:sz w:val="18"/>
          <w:szCs w:val="18"/>
        </w:rPr>
        <w:br/>
      </w:r>
      <w:r>
        <w:rPr>
          <w:rFonts w:ascii="Arial Unicode MS" w:eastAsia="Arial Unicode MS" w:hAnsi="Arial Unicode MS" w:cs="Arial Unicode MS"/>
          <w:b/>
          <w:bCs/>
          <w:color w:val="000000"/>
        </w:rPr>
        <w:t>Fill in the Blank Questions</w:t>
      </w:r>
      <w:r>
        <w:br/>
      </w:r>
      <w:r>
        <w:rPr>
          <w:rFonts w:ascii="Arial Unicode MS" w:eastAsia="Arial Unicode MS" w:hAnsi="Arial Unicode MS"/>
          <w:color w:val="000000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Project management is not limited to the __________ sector.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initial stage in the project life cycle is the __________ stage.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final stage in the project life cycle is the __________ stage.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professional organization for project managers that has grown from 93,000 in 2002 to more than 520,000 currently is the ___________.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major part of the project work, both physical and mental, takes place in the ___________ stage of the project life cycle.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project's schedule and budget will be determined in the ___________ stage of the project life cycle.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A temporary endeavor undertaken to create a unique product, service, or result is a(n) _________.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 today's high-tech industries the product life cycle is averaging _________ to 3 years.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The advent of many small projects has created the need for an organization that can support __________ management.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r>
        <w:rPr>
          <w:rFonts w:ascii="Arial Unicode MS" w:eastAsia="Arial Unicode MS" w:hAnsi="Arial Unicode MS"/>
          <w:color w:val="000000"/>
          <w:sz w:val="18"/>
          <w:szCs w:val="18"/>
        </w:rPr>
        <w:t> 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8709"/>
      </w:tblGrid>
      <w:tr w:rsidR="00343FD8" w:rsidRPr="00273016">
        <w:tc>
          <w:tcPr>
            <w:tcW w:w="2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4800" w:type="pct"/>
          </w:tcPr>
          <w:p w:rsidR="00343FD8" w:rsidRPr="00273016" w:rsidRDefault="00343FD8">
            <w:pPr>
              <w:keepNext/>
              <w:keepLines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Increased competition has placed a premium on customer satisfaction and the development of __________ products and services.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/>
                <w:color w:val="000000"/>
                <w:sz w:val="20"/>
                <w:szCs w:val="20"/>
              </w:rPr>
              <w:t> </w:t>
            </w:r>
            <w:r>
              <w:rPr>
                <w:rFonts w:ascii="Times,Times New Roman,Times-Rom" w:hAnsi="Times,Times New Roman,Times-Rom" w:cs="Times,Times New Roman,Times-Rom"/>
                <w:color w:val="000000"/>
                <w:sz w:val="20"/>
                <w:szCs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________________________________________</w:t>
            </w:r>
          </w:p>
        </w:tc>
      </w:tr>
    </w:tbl>
    <w:p w:rsidR="00343FD8" w:rsidRDefault="00343FD8">
      <w:pPr>
        <w:keepLines/>
      </w:pPr>
      <w:bookmarkStart w:id="0" w:name="_GoBack"/>
      <w:bookmarkEnd w:id="0"/>
    </w:p>
    <w:sectPr w:rsidR="00343FD8" w:rsidSect="00E756C4">
      <w:footerReference w:type="default" r:id="rId7"/>
      <w:pgSz w:w="12240" w:h="15840"/>
      <w:pgMar w:top="1440" w:right="1440" w:bottom="1440" w:left="172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EF" w:rsidRDefault="006C39EF">
      <w:r>
        <w:separator/>
      </w:r>
    </w:p>
  </w:endnote>
  <w:endnote w:type="continuationSeparator" w:id="0">
    <w:p w:rsidR="006C39EF" w:rsidRDefault="006C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,Times New Roman,Times-Ro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D8" w:rsidRPr="00A93A36" w:rsidRDefault="00343FD8" w:rsidP="00A93A36">
    <w:pPr>
      <w:pStyle w:val="Footer"/>
      <w:jc w:val="center"/>
      <w:rPr>
        <w:rFonts w:ascii="Times New Roman" w:hAnsi="Times New Roman" w:cs="Times New Roman"/>
        <w:sz w:val="16"/>
        <w:szCs w:val="16"/>
      </w:rPr>
    </w:pPr>
    <w:r w:rsidRPr="00A93A36">
      <w:rPr>
        <w:rFonts w:ascii="Times New Roman" w:hAnsi="Times New Roman" w:cs="Times New Roman"/>
        <w:sz w:val="16"/>
        <w:szCs w:val="16"/>
      </w:rPr>
      <w:t>1-</w:t>
    </w:r>
    <w:r w:rsidRPr="00A93A36">
      <w:rPr>
        <w:rFonts w:ascii="Times New Roman" w:hAnsi="Times New Roman" w:cs="Times New Roman"/>
        <w:sz w:val="16"/>
        <w:szCs w:val="16"/>
      </w:rPr>
      <w:fldChar w:fldCharType="begin"/>
    </w:r>
    <w:r w:rsidRPr="00A93A36">
      <w:rPr>
        <w:rFonts w:ascii="Times New Roman" w:hAnsi="Times New Roman" w:cs="Times New Roman"/>
        <w:sz w:val="16"/>
        <w:szCs w:val="16"/>
      </w:rPr>
      <w:instrText xml:space="preserve"> PAGE </w:instrText>
    </w:r>
    <w:r w:rsidRPr="00A93A36">
      <w:rPr>
        <w:rFonts w:ascii="Times New Roman" w:hAnsi="Times New Roman" w:cs="Times New Roman"/>
        <w:sz w:val="16"/>
        <w:szCs w:val="16"/>
      </w:rPr>
      <w:fldChar w:fldCharType="separate"/>
    </w:r>
    <w:r w:rsidR="00180634">
      <w:rPr>
        <w:rFonts w:ascii="Times New Roman" w:hAnsi="Times New Roman" w:cs="Times New Roman"/>
        <w:noProof/>
        <w:sz w:val="16"/>
        <w:szCs w:val="16"/>
      </w:rPr>
      <w:t>11</w:t>
    </w:r>
    <w:r w:rsidRPr="00A93A36">
      <w:rPr>
        <w:rFonts w:ascii="Times New Roman" w:hAnsi="Times New Roman" w:cs="Times New Roman"/>
        <w:sz w:val="16"/>
        <w:szCs w:val="16"/>
      </w:rPr>
      <w:fldChar w:fldCharType="end"/>
    </w:r>
  </w:p>
  <w:p w:rsidR="00343FD8" w:rsidRPr="00A93A36" w:rsidRDefault="00343FD8" w:rsidP="00A93A36">
    <w:pPr>
      <w:pStyle w:val="Footer"/>
      <w:jc w:val="center"/>
      <w:rPr>
        <w:rFonts w:ascii="Times New Roman" w:hAnsi="Times New Roman" w:cs="Times New Roman"/>
        <w:sz w:val="16"/>
        <w:szCs w:val="16"/>
      </w:rPr>
    </w:pPr>
    <w:r w:rsidRPr="00A93A36">
      <w:rPr>
        <w:rFonts w:ascii="Times New Roman" w:hAnsi="Times New Roman" w:cs="Times New Roman"/>
        <w:sz w:val="16"/>
        <w:szCs w:val="16"/>
      </w:rPr>
      <w:t>Copyright © 2014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EF" w:rsidRDefault="006C39EF">
      <w:r>
        <w:separator/>
      </w:r>
    </w:p>
  </w:footnote>
  <w:footnote w:type="continuationSeparator" w:id="0">
    <w:p w:rsidR="006C39EF" w:rsidRDefault="006C3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149"/>
    <w:rsid w:val="00180634"/>
    <w:rsid w:val="00273016"/>
    <w:rsid w:val="00343FD8"/>
    <w:rsid w:val="00423BEE"/>
    <w:rsid w:val="00497F04"/>
    <w:rsid w:val="006C39EF"/>
    <w:rsid w:val="0082478D"/>
    <w:rsid w:val="009B5127"/>
    <w:rsid w:val="00A93A36"/>
    <w:rsid w:val="00BB3149"/>
    <w:rsid w:val="00E7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3A3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2A489A"/>
    <w:rPr>
      <w:rFonts w:cs="Calibri"/>
    </w:rPr>
  </w:style>
  <w:style w:type="paragraph" w:styleId="Footer">
    <w:name w:val="footer"/>
    <w:basedOn w:val="Normal"/>
    <w:link w:val="FooterChar"/>
    <w:uiPriority w:val="99"/>
    <w:rsid w:val="00A93A3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2A489A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1518</Words>
  <Characters>8653</Characters>
  <Application>Microsoft Office Word</Application>
  <DocSecurity>0</DocSecurity>
  <Lines>72</Lines>
  <Paragraphs>20</Paragraphs>
  <ScaleCrop>false</ScaleCrop>
  <Company>Hurix Systems Pvt Ltd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sangeetha.p</dc:creator>
  <cp:keywords/>
  <dc:description/>
  <cp:lastModifiedBy>admin1</cp:lastModifiedBy>
  <cp:revision>5</cp:revision>
  <dcterms:created xsi:type="dcterms:W3CDTF">2014-01-09T07:36:00Z</dcterms:created>
  <dcterms:modified xsi:type="dcterms:W3CDTF">2015-07-23T21:52:00Z</dcterms:modified>
</cp:coreProperties>
</file>